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Arial"/>
          <w:b/>
          <w:color w:val="272727"/>
          <w:spacing w:val="30"/>
          <w:kern w:val="0"/>
          <w:sz w:val="28"/>
          <w:szCs w:val="28"/>
        </w:rPr>
      </w:pPr>
      <w:r>
        <w:rPr>
          <w:rFonts w:hint="eastAsia" w:ascii="仿宋" w:hAnsi="仿宋" w:eastAsia="仿宋" w:cs="Arial"/>
          <w:b/>
          <w:color w:val="272727"/>
          <w:spacing w:val="30"/>
          <w:kern w:val="0"/>
          <w:sz w:val="28"/>
          <w:szCs w:val="28"/>
        </w:rPr>
        <w:t>附件</w:t>
      </w:r>
      <w:r>
        <w:rPr>
          <w:rFonts w:hint="eastAsia" w:ascii="仿宋" w:hAnsi="仿宋" w:eastAsia="仿宋" w:cs="Arial"/>
          <w:b/>
          <w:color w:val="272727"/>
          <w:spacing w:val="3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Arial"/>
          <w:b/>
          <w:color w:val="272727"/>
          <w:spacing w:val="30"/>
          <w:kern w:val="0"/>
          <w:sz w:val="28"/>
          <w:szCs w:val="28"/>
        </w:rPr>
        <w:t>：</w:t>
      </w:r>
    </w:p>
    <w:p>
      <w:pPr>
        <w:jc w:val="center"/>
        <w:rPr>
          <w:rFonts w:hint="eastAsia" w:ascii="仿宋" w:hAnsi="仿宋" w:eastAsia="仿宋" w:cs="Arial"/>
          <w:b/>
          <w:color w:val="272727"/>
          <w:spacing w:val="30"/>
          <w:kern w:val="0"/>
          <w:sz w:val="36"/>
          <w:szCs w:val="28"/>
          <w:lang w:eastAsia="zh-CN"/>
        </w:rPr>
      </w:pPr>
      <w:r>
        <w:rPr>
          <w:rFonts w:hint="eastAsia" w:ascii="仿宋" w:hAnsi="仿宋" w:eastAsia="仿宋" w:cs="Arial"/>
          <w:b/>
          <w:color w:val="272727"/>
          <w:spacing w:val="30"/>
          <w:kern w:val="0"/>
          <w:sz w:val="36"/>
          <w:szCs w:val="28"/>
          <w:lang w:eastAsia="zh-CN"/>
        </w:rPr>
        <w:t>2023年长沙市高校毕业生就业服务季进校园活动</w:t>
      </w:r>
    </w:p>
    <w:p>
      <w:pPr>
        <w:jc w:val="center"/>
        <w:rPr>
          <w:rFonts w:hint="eastAsia" w:ascii="仿宋" w:hAnsi="仿宋" w:eastAsia="仿宋" w:cs="Arial"/>
          <w:b/>
          <w:color w:val="272727"/>
          <w:spacing w:val="30"/>
          <w:kern w:val="0"/>
          <w:sz w:val="36"/>
          <w:szCs w:val="28"/>
          <w:lang w:eastAsia="zh-CN"/>
        </w:rPr>
      </w:pPr>
      <w:r>
        <w:rPr>
          <w:rFonts w:hint="eastAsia" w:ascii="仿宋" w:hAnsi="仿宋" w:eastAsia="仿宋" w:cs="Arial"/>
          <w:b/>
          <w:color w:val="272727"/>
          <w:spacing w:val="30"/>
          <w:kern w:val="0"/>
          <w:sz w:val="36"/>
          <w:szCs w:val="28"/>
          <w:lang w:eastAsia="zh-CN"/>
        </w:rPr>
        <w:t>湖南劳动人事职业学院夏季校园招聘会</w:t>
      </w:r>
    </w:p>
    <w:p>
      <w:pPr>
        <w:jc w:val="center"/>
        <w:rPr>
          <w:rFonts w:hint="eastAsia" w:ascii="仿宋" w:hAnsi="仿宋" w:eastAsia="仿宋" w:cs="Arial"/>
          <w:b/>
          <w:color w:val="272727"/>
          <w:spacing w:val="30"/>
          <w:kern w:val="0"/>
          <w:sz w:val="36"/>
          <w:szCs w:val="28"/>
        </w:rPr>
      </w:pPr>
      <w:r>
        <w:rPr>
          <w:rFonts w:hint="eastAsia" w:ascii="仿宋" w:hAnsi="仿宋" w:eastAsia="仿宋" w:cs="Arial"/>
          <w:b/>
          <w:color w:val="272727"/>
          <w:spacing w:val="30"/>
          <w:kern w:val="0"/>
          <w:sz w:val="36"/>
          <w:szCs w:val="28"/>
          <w:lang w:eastAsia="zh-CN"/>
        </w:rPr>
        <w:t>参会</w:t>
      </w:r>
      <w:r>
        <w:rPr>
          <w:rFonts w:hint="eastAsia" w:ascii="仿宋" w:hAnsi="仿宋" w:eastAsia="仿宋" w:cs="Arial"/>
          <w:b/>
          <w:color w:val="272727"/>
          <w:spacing w:val="30"/>
          <w:kern w:val="0"/>
          <w:sz w:val="36"/>
          <w:szCs w:val="28"/>
        </w:rPr>
        <w:t>申报流程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第一步：点击湖南劳动人事职业学院就业服务管理平台（http://183.215.42.46:91/jyxt/jyweb/webIndex.zf）进行“单位登录/注册”（已经注册过的单位直接登录），进行单位注册，按照要求对本单位信息进行维护和完善，我院会及时进行注册审核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第二步：注册审核通过后，选择“发布招聘信息——发布招聘岗位”在就业服务管理平台上发布本次招聘会岗位需求。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第三步：选择“申请大型双选会—线下双选会”申请报名参加我院“2023年长沙市高校毕业生就业服务季进校园活动——湖南劳动人事职业学院夏季校园招聘会”参会。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第四步：填写参加招聘会的相关信息（开票信息填否），并勾选参加本次招聘会的岗位（完成第二步才可选择）。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第五步：填写易拉宝招聘海报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（模板见下页）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，并发送至5883607@qq.com邮箱，方便统一制作招聘易拉宝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。</w:t>
      </w:r>
    </w:p>
    <w:p>
      <w:pPr>
        <w:rPr>
          <w:rFonts w:hint="eastAsia" w:ascii="仿宋" w:hAnsi="仿宋" w:eastAsia="仿宋" w:cs="Arial"/>
          <w:color w:val="272727"/>
          <w:spacing w:val="30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272727"/>
          <w:spacing w:val="30"/>
          <w:kern w:val="0"/>
          <w:sz w:val="28"/>
          <w:szCs w:val="28"/>
        </w:rPr>
        <w:br w:type="page"/>
      </w:r>
    </w:p>
    <w:p>
      <w:pPr>
        <w:jc w:val="both"/>
        <w:rPr>
          <w:rFonts w:hint="eastAsia" w:ascii="仿宋" w:hAnsi="仿宋" w:eastAsia="仿宋" w:cs="Arial"/>
          <w:b/>
          <w:bCs/>
          <w:color w:val="272727"/>
          <w:spacing w:val="3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Arial"/>
          <w:b/>
          <w:bCs/>
          <w:color w:val="272727"/>
          <w:spacing w:val="30"/>
          <w:kern w:val="0"/>
          <w:sz w:val="28"/>
          <w:szCs w:val="28"/>
          <w:lang w:eastAsia="zh-CN"/>
        </w:rPr>
        <w:t>招聘易拉宝海报模板：</w:t>
      </w:r>
    </w:p>
    <w:tbl>
      <w:tblPr>
        <w:tblStyle w:val="3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2141"/>
        <w:gridCol w:w="2141"/>
        <w:gridCol w:w="3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  <w:t>公司名称</w:t>
            </w:r>
          </w:p>
        </w:tc>
        <w:tc>
          <w:tcPr>
            <w:tcW w:w="3925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074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  <w:t>公司简介</w:t>
            </w:r>
          </w:p>
        </w:tc>
        <w:tc>
          <w:tcPr>
            <w:tcW w:w="3925" w:type="pct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Arial"/>
                <w:b/>
                <w:bCs/>
                <w:color w:val="272727"/>
                <w:spacing w:val="3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272727"/>
                <w:spacing w:val="30"/>
                <w:kern w:val="0"/>
                <w:sz w:val="28"/>
                <w:szCs w:val="28"/>
                <w:vertAlign w:val="baseline"/>
                <w:lang w:val="en-US" w:eastAsia="zh-CN"/>
              </w:rPr>
              <w:t>200字左右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075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272727"/>
                <w:spacing w:val="3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  <w:t>岗位名称</w:t>
            </w:r>
          </w:p>
        </w:tc>
        <w:tc>
          <w:tcPr>
            <w:tcW w:w="1075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272727"/>
                <w:spacing w:val="3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  <w:t>招聘人数</w:t>
            </w:r>
          </w:p>
        </w:tc>
        <w:tc>
          <w:tcPr>
            <w:tcW w:w="1775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272727"/>
                <w:spacing w:val="3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  <w:t>薪资及岗位要求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5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5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5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5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5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5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5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5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5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5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5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5" w:type="pct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272727"/>
                <w:spacing w:val="3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福利待遇：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联系方式：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公司地址：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5ZTczYThlMWZiYjg5YTQxOGY5OTkzYzhkOGI0MzUifQ=="/>
  </w:docVars>
  <w:rsids>
    <w:rsidRoot w:val="00000000"/>
    <w:rsid w:val="081E4FBF"/>
    <w:rsid w:val="0B937231"/>
    <w:rsid w:val="120E39AF"/>
    <w:rsid w:val="147516CD"/>
    <w:rsid w:val="1FBA5C33"/>
    <w:rsid w:val="228D54B6"/>
    <w:rsid w:val="23C0753D"/>
    <w:rsid w:val="28CE644C"/>
    <w:rsid w:val="2B2B0591"/>
    <w:rsid w:val="32982E4F"/>
    <w:rsid w:val="379C086E"/>
    <w:rsid w:val="3CE76467"/>
    <w:rsid w:val="400374A6"/>
    <w:rsid w:val="423C1E68"/>
    <w:rsid w:val="429F50BE"/>
    <w:rsid w:val="457F7841"/>
    <w:rsid w:val="45C53801"/>
    <w:rsid w:val="4736312B"/>
    <w:rsid w:val="482A1A6E"/>
    <w:rsid w:val="4B817099"/>
    <w:rsid w:val="4B932FE8"/>
    <w:rsid w:val="4FAE2F2D"/>
    <w:rsid w:val="53C03E02"/>
    <w:rsid w:val="58C61EBA"/>
    <w:rsid w:val="58E56176"/>
    <w:rsid w:val="5A080C00"/>
    <w:rsid w:val="5AC451BA"/>
    <w:rsid w:val="5C5510C9"/>
    <w:rsid w:val="5C83010E"/>
    <w:rsid w:val="5EDB4EA4"/>
    <w:rsid w:val="5F253005"/>
    <w:rsid w:val="5F497D13"/>
    <w:rsid w:val="64BE3518"/>
    <w:rsid w:val="6B587F9A"/>
    <w:rsid w:val="6E557273"/>
    <w:rsid w:val="6FCD2209"/>
    <w:rsid w:val="731F2940"/>
    <w:rsid w:val="73880E07"/>
    <w:rsid w:val="7D3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2023-05-25T01:13:00Z</dcterms:created>
  <dc:creator>Administrator</dc:creator>
  <cp:lastModifiedBy>玮玮道来</cp:lastModifiedBy>
  <dcterms:modified xsi:type="dcterms:W3CDTF">2023-05-26T06:54:29Z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1D4FCFC2E57F4215A8DEDCF740D35A5E_12</vt:lpwstr>
  </property>
</Properties>
</file>