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BC" w:rsidRPr="00352803" w:rsidRDefault="00D40A08" w:rsidP="00352803">
      <w:pPr>
        <w:ind w:firstLineChars="100" w:firstLine="300"/>
        <w:rPr>
          <w:rFonts w:ascii="方正小标宋简体" w:eastAsia="方正小标宋简体" w:hAnsi="方正小标宋简体" w:cs="方正小标宋简体"/>
          <w:spacing w:val="-10"/>
          <w:sz w:val="32"/>
          <w:szCs w:val="32"/>
        </w:rPr>
      </w:pPr>
      <w:r w:rsidRPr="00352803">
        <w:rPr>
          <w:rFonts w:ascii="方正小标宋简体" w:eastAsia="方正小标宋简体" w:hAnsi="方正小标宋简体" w:cs="方正小标宋简体" w:hint="eastAsia"/>
          <w:spacing w:val="-10"/>
          <w:sz w:val="32"/>
          <w:szCs w:val="32"/>
        </w:rPr>
        <w:t>2020年度</w:t>
      </w:r>
      <w:r w:rsidR="00352803" w:rsidRPr="00352803">
        <w:rPr>
          <w:rFonts w:ascii="方正小标宋简体" w:eastAsia="方正小标宋简体" w:hAnsi="方正小标宋简体" w:cs="方正小标宋简体" w:hint="eastAsia"/>
          <w:spacing w:val="-10"/>
          <w:sz w:val="32"/>
          <w:szCs w:val="32"/>
        </w:rPr>
        <w:t>湖南劳动人事职业学院党委</w:t>
      </w:r>
      <w:r w:rsidRPr="00352803">
        <w:rPr>
          <w:rFonts w:ascii="方正小标宋简体" w:eastAsia="方正小标宋简体" w:hAnsi="方正小标宋简体" w:cs="方正小标宋简体" w:hint="eastAsia"/>
          <w:spacing w:val="-10"/>
          <w:sz w:val="32"/>
          <w:szCs w:val="32"/>
        </w:rPr>
        <w:t>民主生活会征求意见表</w:t>
      </w:r>
    </w:p>
    <w:p w:rsidR="003402BC" w:rsidRDefault="00D40A08" w:rsidP="00443CEA">
      <w:pPr>
        <w:jc w:val="center"/>
        <w:rPr>
          <w:rFonts w:ascii="仿宋_GB2312" w:eastAsia="仿宋_GB2312" w:hAnsi="仿宋_GB2312" w:cs="仿宋_GB2312"/>
          <w:spacing w:val="-20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（若本页不够可另加附页）</w:t>
      </w:r>
    </w:p>
    <w:tbl>
      <w:tblPr>
        <w:tblStyle w:val="a3"/>
        <w:tblW w:w="0" w:type="auto"/>
        <w:tblLook w:val="04A0"/>
      </w:tblPr>
      <w:tblGrid>
        <w:gridCol w:w="1061"/>
        <w:gridCol w:w="1650"/>
        <w:gridCol w:w="5811"/>
      </w:tblGrid>
      <w:tr w:rsidR="003402BC">
        <w:trPr>
          <w:trHeight w:val="4923"/>
        </w:trPr>
        <w:tc>
          <w:tcPr>
            <w:tcW w:w="1061" w:type="dxa"/>
            <w:vAlign w:val="center"/>
          </w:tcPr>
          <w:p w:rsidR="003402BC" w:rsidRDefault="00D40A08" w:rsidP="00352803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对</w:t>
            </w:r>
            <w:r w:rsidR="00352803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湖南劳动人事职业学院党委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班子的意见建议</w:t>
            </w:r>
          </w:p>
        </w:tc>
        <w:tc>
          <w:tcPr>
            <w:tcW w:w="7461" w:type="dxa"/>
            <w:gridSpan w:val="2"/>
          </w:tcPr>
          <w:p w:rsidR="003402BC" w:rsidRDefault="003402BC">
            <w:pPr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</w:tr>
      <w:tr w:rsidR="00352803">
        <w:trPr>
          <w:trHeight w:val="998"/>
        </w:trPr>
        <w:tc>
          <w:tcPr>
            <w:tcW w:w="1061" w:type="dxa"/>
            <w:vMerge w:val="restart"/>
            <w:vAlign w:val="center"/>
          </w:tcPr>
          <w:p w:rsidR="00352803" w:rsidRDefault="00352803" w:rsidP="00352803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对湖南劳动人事职业学院党委班子成员的意见建议</w:t>
            </w:r>
          </w:p>
        </w:tc>
        <w:tc>
          <w:tcPr>
            <w:tcW w:w="1650" w:type="dxa"/>
            <w:vAlign w:val="center"/>
          </w:tcPr>
          <w:p w:rsidR="00352803" w:rsidRDefault="00352803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周险峰</w:t>
            </w:r>
          </w:p>
        </w:tc>
        <w:tc>
          <w:tcPr>
            <w:tcW w:w="5811" w:type="dxa"/>
          </w:tcPr>
          <w:p w:rsidR="00352803" w:rsidRDefault="00352803">
            <w:pPr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</w:tr>
      <w:tr w:rsidR="00352803">
        <w:trPr>
          <w:trHeight w:val="998"/>
        </w:trPr>
        <w:tc>
          <w:tcPr>
            <w:tcW w:w="1061" w:type="dxa"/>
            <w:vMerge/>
          </w:tcPr>
          <w:p w:rsidR="00352803" w:rsidRDefault="00352803">
            <w:pPr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352803" w:rsidRDefault="00352803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徐厌平</w:t>
            </w:r>
          </w:p>
        </w:tc>
        <w:tc>
          <w:tcPr>
            <w:tcW w:w="5811" w:type="dxa"/>
          </w:tcPr>
          <w:p w:rsidR="00352803" w:rsidRDefault="00352803">
            <w:pPr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</w:tr>
      <w:tr w:rsidR="00352803">
        <w:trPr>
          <w:trHeight w:val="998"/>
        </w:trPr>
        <w:tc>
          <w:tcPr>
            <w:tcW w:w="1061" w:type="dxa"/>
            <w:vMerge/>
          </w:tcPr>
          <w:p w:rsidR="00352803" w:rsidRDefault="00352803">
            <w:pPr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352803" w:rsidRDefault="00352803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李啸川</w:t>
            </w:r>
          </w:p>
        </w:tc>
        <w:tc>
          <w:tcPr>
            <w:tcW w:w="5811" w:type="dxa"/>
          </w:tcPr>
          <w:p w:rsidR="00352803" w:rsidRDefault="00352803">
            <w:pPr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</w:tr>
      <w:tr w:rsidR="00352803">
        <w:trPr>
          <w:trHeight w:val="998"/>
        </w:trPr>
        <w:tc>
          <w:tcPr>
            <w:tcW w:w="1061" w:type="dxa"/>
            <w:vMerge/>
          </w:tcPr>
          <w:p w:rsidR="00352803" w:rsidRDefault="00352803">
            <w:pPr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352803" w:rsidRDefault="00352803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康东波</w:t>
            </w:r>
          </w:p>
        </w:tc>
        <w:tc>
          <w:tcPr>
            <w:tcW w:w="5811" w:type="dxa"/>
          </w:tcPr>
          <w:p w:rsidR="00352803" w:rsidRDefault="00352803">
            <w:pPr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</w:tr>
      <w:tr w:rsidR="00352803">
        <w:trPr>
          <w:trHeight w:val="998"/>
        </w:trPr>
        <w:tc>
          <w:tcPr>
            <w:tcW w:w="1061" w:type="dxa"/>
            <w:vMerge/>
          </w:tcPr>
          <w:p w:rsidR="00352803" w:rsidRDefault="00352803">
            <w:pPr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352803" w:rsidRDefault="00352803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唐海波</w:t>
            </w:r>
          </w:p>
        </w:tc>
        <w:tc>
          <w:tcPr>
            <w:tcW w:w="5811" w:type="dxa"/>
          </w:tcPr>
          <w:p w:rsidR="00352803" w:rsidRDefault="00352803">
            <w:pPr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</w:tr>
      <w:tr w:rsidR="00352803">
        <w:trPr>
          <w:trHeight w:val="998"/>
        </w:trPr>
        <w:tc>
          <w:tcPr>
            <w:tcW w:w="1061" w:type="dxa"/>
            <w:vMerge/>
          </w:tcPr>
          <w:p w:rsidR="00352803" w:rsidRDefault="00352803">
            <w:pPr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352803" w:rsidRDefault="00352803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刘颂书</w:t>
            </w:r>
          </w:p>
        </w:tc>
        <w:tc>
          <w:tcPr>
            <w:tcW w:w="5811" w:type="dxa"/>
          </w:tcPr>
          <w:p w:rsidR="00352803" w:rsidRDefault="00352803">
            <w:pPr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</w:tr>
      <w:tr w:rsidR="00352803">
        <w:trPr>
          <w:trHeight w:val="998"/>
        </w:trPr>
        <w:tc>
          <w:tcPr>
            <w:tcW w:w="1061" w:type="dxa"/>
            <w:vMerge/>
          </w:tcPr>
          <w:p w:rsidR="00352803" w:rsidRDefault="00352803">
            <w:pPr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352803" w:rsidRDefault="00352803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方重</w:t>
            </w:r>
          </w:p>
        </w:tc>
        <w:tc>
          <w:tcPr>
            <w:tcW w:w="5811" w:type="dxa"/>
          </w:tcPr>
          <w:p w:rsidR="00352803" w:rsidRDefault="00352803">
            <w:pPr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</w:tr>
    </w:tbl>
    <w:p w:rsidR="003402BC" w:rsidRDefault="008D7FCF">
      <w:hyperlink r:id="rId7" w:history="1">
        <w:r w:rsidR="00D40A08" w:rsidRPr="00352803">
          <w:rPr>
            <w:rStyle w:val="a4"/>
            <w:rFonts w:hint="eastAsia"/>
          </w:rPr>
          <w:t>请将征求意见表于</w:t>
        </w:r>
        <w:r w:rsidR="00D40A08" w:rsidRPr="00352803">
          <w:rPr>
            <w:rStyle w:val="a4"/>
            <w:rFonts w:hint="eastAsia"/>
          </w:rPr>
          <w:t>1</w:t>
        </w:r>
        <w:r w:rsidR="00D40A08" w:rsidRPr="00352803">
          <w:rPr>
            <w:rStyle w:val="a4"/>
            <w:rFonts w:hint="eastAsia"/>
          </w:rPr>
          <w:t>月</w:t>
        </w:r>
        <w:r w:rsidR="00352803" w:rsidRPr="00352803">
          <w:rPr>
            <w:rStyle w:val="a4"/>
            <w:rFonts w:hint="eastAsia"/>
          </w:rPr>
          <w:t>22</w:t>
        </w:r>
        <w:r w:rsidR="00D40A08" w:rsidRPr="00352803">
          <w:rPr>
            <w:rStyle w:val="a4"/>
            <w:rFonts w:hint="eastAsia"/>
          </w:rPr>
          <w:t>日前反馈到邮箱</w:t>
        </w:r>
        <w:r w:rsidR="00352803" w:rsidRPr="00352803">
          <w:rPr>
            <w:rStyle w:val="a4"/>
          </w:rPr>
          <w:t>hnldrszyxyjw@sina.com</w:t>
        </w:r>
        <w:r w:rsidR="00D40A08" w:rsidRPr="00352803">
          <w:rPr>
            <w:rStyle w:val="a4"/>
            <w:rFonts w:hint="eastAsia"/>
          </w:rPr>
          <w:t>。表格请下载附件</w:t>
        </w:r>
      </w:hyperlink>
    </w:p>
    <w:p w:rsidR="00352803" w:rsidRDefault="00D40A08" w:rsidP="00352803">
      <w:pPr>
        <w:ind w:firstLineChars="100" w:firstLine="210"/>
        <w:rPr>
          <w:rFonts w:ascii="仿宋_GB2312" w:eastAsia="仿宋_GB2312" w:hAnsi="仿宋_GB2312" w:cs="仿宋_GB2312"/>
          <w:spacing w:val="-20"/>
          <w:sz w:val="24"/>
        </w:rPr>
      </w:pPr>
      <w:r>
        <w:rPr>
          <w:rFonts w:hint="eastAsia"/>
        </w:rPr>
        <w:t>附件：</w:t>
      </w:r>
      <w:r w:rsidR="00352803" w:rsidRPr="00352803">
        <w:rPr>
          <w:rFonts w:ascii="仿宋_GB2312" w:eastAsia="仿宋_GB2312" w:hAnsi="仿宋_GB2312" w:cs="仿宋_GB2312" w:hint="eastAsia"/>
          <w:spacing w:val="-20"/>
          <w:sz w:val="24"/>
        </w:rPr>
        <w:t>2020年度湖南劳动人事职业学院党委民主生活会征求意见表</w:t>
      </w:r>
    </w:p>
    <w:sectPr w:rsidR="00352803" w:rsidSect="0034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A6" w:rsidRDefault="000906A6" w:rsidP="00352803">
      <w:r>
        <w:separator/>
      </w:r>
    </w:p>
  </w:endnote>
  <w:endnote w:type="continuationSeparator" w:id="0">
    <w:p w:rsidR="000906A6" w:rsidRDefault="000906A6" w:rsidP="0035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A6" w:rsidRDefault="000906A6" w:rsidP="00352803">
      <w:r>
        <w:separator/>
      </w:r>
    </w:p>
  </w:footnote>
  <w:footnote w:type="continuationSeparator" w:id="0">
    <w:p w:rsidR="000906A6" w:rsidRDefault="000906A6" w:rsidP="00352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E4105A"/>
    <w:rsid w:val="000906A6"/>
    <w:rsid w:val="003402BC"/>
    <w:rsid w:val="00352803"/>
    <w:rsid w:val="00443CEA"/>
    <w:rsid w:val="00601226"/>
    <w:rsid w:val="006E5FB2"/>
    <w:rsid w:val="00754A47"/>
    <w:rsid w:val="008232AB"/>
    <w:rsid w:val="008D7FCF"/>
    <w:rsid w:val="00C91EBE"/>
    <w:rsid w:val="00CE41F5"/>
    <w:rsid w:val="00D40A08"/>
    <w:rsid w:val="22C25EC4"/>
    <w:rsid w:val="61E4105A"/>
    <w:rsid w:val="76DF07DF"/>
    <w:rsid w:val="7ACC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2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402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02BC"/>
    <w:rPr>
      <w:color w:val="0000FF"/>
      <w:u w:val="single"/>
    </w:rPr>
  </w:style>
  <w:style w:type="paragraph" w:styleId="a5">
    <w:name w:val="header"/>
    <w:basedOn w:val="a"/>
    <w:link w:val="Char"/>
    <w:rsid w:val="00352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52803"/>
    <w:rPr>
      <w:kern w:val="2"/>
      <w:sz w:val="18"/>
      <w:szCs w:val="18"/>
    </w:rPr>
  </w:style>
  <w:style w:type="paragraph" w:styleId="a6">
    <w:name w:val="footer"/>
    <w:basedOn w:val="a"/>
    <w:link w:val="Char0"/>
    <w:rsid w:val="00352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52803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C91E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C91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4449;&#27714;&#24847;&#35265;&#34920;&#20110;1&#26376;12&#26085;&#21069;&#21453;&#39304;&#21040;&#37038;&#31665;281273449@QQ.COM&#12290;&#34920;&#26684;&#35831;&#19979;&#36733;&#38468;&#20214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赵梦龙</dc:creator>
  <cp:lastModifiedBy>lenovo</cp:lastModifiedBy>
  <cp:revision>6</cp:revision>
  <cp:lastPrinted>2021-01-13T02:58:00Z</cp:lastPrinted>
  <dcterms:created xsi:type="dcterms:W3CDTF">2021-01-05T02:01:00Z</dcterms:created>
  <dcterms:modified xsi:type="dcterms:W3CDTF">2021-01-13T03:10:00Z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