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exact"/>
        <w:jc w:val="center"/>
        <w:rPr>
          <w:rFonts w:ascii="华文中宋" w:hAnsi="华文中宋" w:eastAsia="华文中宋" w:cs="宋体"/>
          <w:b/>
          <w:bCs/>
          <w:color w:val="000000"/>
          <w:kern w:val="0"/>
          <w:sz w:val="36"/>
          <w:szCs w:val="36"/>
        </w:rPr>
      </w:pPr>
    </w:p>
    <w:p>
      <w:pPr>
        <w:widowControl/>
        <w:shd w:val="clear" w:color="auto" w:fill="FFFFFF"/>
        <w:spacing w:line="480" w:lineRule="exact"/>
        <w:jc w:val="center"/>
        <w:rPr>
          <w:rFonts w:hint="eastAsia" w:ascii="华文中宋" w:hAnsi="华文中宋" w:eastAsia="华文中宋" w:cs="宋体"/>
          <w:b/>
          <w:bCs/>
          <w:color w:val="000000"/>
          <w:kern w:val="0"/>
          <w:sz w:val="36"/>
          <w:szCs w:val="36"/>
        </w:rPr>
      </w:pPr>
      <w:r>
        <w:rPr>
          <w:rFonts w:hint="eastAsia" w:ascii="华文中宋" w:hAnsi="华文中宋" w:eastAsia="华文中宋" w:cs="宋体"/>
          <w:b/>
          <w:bCs/>
          <w:color w:val="000000"/>
          <w:kern w:val="0"/>
          <w:sz w:val="36"/>
          <w:szCs w:val="36"/>
          <w:lang w:val="en-US" w:eastAsia="zh-CN"/>
        </w:rPr>
        <w:t>商贸旅游</w:t>
      </w:r>
      <w:r>
        <w:rPr>
          <w:rFonts w:hint="eastAsia" w:ascii="华文中宋" w:hAnsi="华文中宋" w:eastAsia="华文中宋" w:cs="宋体"/>
          <w:b/>
          <w:bCs/>
          <w:color w:val="000000"/>
          <w:kern w:val="0"/>
          <w:sz w:val="36"/>
          <w:szCs w:val="36"/>
          <w:lang w:eastAsia="zh-CN"/>
        </w:rPr>
        <w:t>系</w:t>
      </w:r>
      <w:r>
        <w:rPr>
          <w:rFonts w:hint="eastAsia" w:ascii="华文中宋" w:hAnsi="华文中宋" w:eastAsia="华文中宋" w:cs="宋体"/>
          <w:b/>
          <w:bCs/>
          <w:color w:val="000000"/>
          <w:kern w:val="0"/>
          <w:sz w:val="36"/>
          <w:szCs w:val="36"/>
        </w:rPr>
        <w:t>202</w:t>
      </w:r>
      <w:r>
        <w:rPr>
          <w:rFonts w:hint="eastAsia" w:ascii="华文中宋" w:hAnsi="华文中宋" w:eastAsia="华文中宋" w:cs="宋体"/>
          <w:b/>
          <w:bCs/>
          <w:color w:val="000000"/>
          <w:kern w:val="0"/>
          <w:sz w:val="36"/>
          <w:szCs w:val="36"/>
          <w:lang w:val="en-US" w:eastAsia="zh-CN"/>
        </w:rPr>
        <w:t>2</w:t>
      </w:r>
      <w:r>
        <w:rPr>
          <w:rFonts w:hint="eastAsia" w:ascii="华文中宋" w:hAnsi="华文中宋" w:eastAsia="华文中宋" w:cs="宋体"/>
          <w:b/>
          <w:bCs/>
          <w:color w:val="000000"/>
          <w:kern w:val="0"/>
          <w:sz w:val="36"/>
          <w:szCs w:val="36"/>
        </w:rPr>
        <w:t>年春季毕业补考工作</w:t>
      </w:r>
    </w:p>
    <w:p>
      <w:pPr>
        <w:widowControl/>
        <w:shd w:val="clear" w:color="auto" w:fill="FFFFFF"/>
        <w:spacing w:line="480" w:lineRule="exact"/>
        <w:jc w:val="center"/>
        <w:rPr>
          <w:rFonts w:ascii="华文中宋" w:hAnsi="华文中宋" w:eastAsia="华文中宋" w:cs="宋体"/>
          <w:b/>
          <w:bCs/>
          <w:color w:val="000000"/>
          <w:kern w:val="0"/>
          <w:sz w:val="36"/>
          <w:szCs w:val="36"/>
        </w:rPr>
      </w:pPr>
      <w:r>
        <w:rPr>
          <w:rFonts w:hint="eastAsia" w:ascii="华文中宋" w:hAnsi="华文中宋" w:eastAsia="华文中宋" w:cs="宋体"/>
          <w:b/>
          <w:bCs/>
          <w:color w:val="000000"/>
          <w:kern w:val="0"/>
          <w:sz w:val="36"/>
          <w:szCs w:val="36"/>
        </w:rPr>
        <w:t>实施细则</w:t>
      </w:r>
    </w:p>
    <w:p>
      <w:pPr>
        <w:pStyle w:val="6"/>
        <w:widowControl/>
        <w:spacing w:before="100" w:beforeAutospacing="0" w:afterAutospacing="0" w:line="15" w:lineRule="atLeast"/>
        <w:jc w:val="both"/>
        <w:rPr>
          <w:rFonts w:ascii="Perpetua" w:hAnsi="Perpetua" w:eastAsia="Perpetua" w:cs="Perpetua"/>
          <w:sz w:val="21"/>
          <w:szCs w:val="21"/>
        </w:rPr>
      </w:pPr>
    </w:p>
    <w:p>
      <w:pPr>
        <w:pStyle w:val="6"/>
        <w:widowControl/>
        <w:spacing w:beforeAutospacing="0" w:line="560" w:lineRule="atLeast"/>
        <w:ind w:firstLine="640"/>
        <w:jc w:val="both"/>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根据学院《关于做好我院202</w:t>
      </w:r>
      <w:r>
        <w:rPr>
          <w:rFonts w:hint="eastAsia" w:ascii="仿宋" w:hAnsi="仿宋" w:eastAsia="仿宋"/>
          <w:color w:val="000000"/>
          <w:sz w:val="28"/>
          <w:szCs w:val="28"/>
          <w:shd w:val="clear" w:color="auto" w:fill="FFFFFF"/>
          <w:lang w:val="en-US" w:eastAsia="zh-CN"/>
        </w:rPr>
        <w:t>2</w:t>
      </w:r>
      <w:r>
        <w:rPr>
          <w:rFonts w:hint="eastAsia" w:ascii="仿宋" w:hAnsi="仿宋" w:eastAsia="仿宋"/>
          <w:color w:val="000000"/>
          <w:sz w:val="28"/>
          <w:szCs w:val="28"/>
          <w:shd w:val="clear" w:color="auto" w:fill="FFFFFF"/>
        </w:rPr>
        <w:t>年春季毕业补考工作的通知》的部署和要求，结合</w:t>
      </w:r>
      <w:r>
        <w:rPr>
          <w:rFonts w:hint="eastAsia" w:ascii="仿宋" w:hAnsi="仿宋" w:eastAsia="仿宋" w:cs="Times New Roman"/>
          <w:color w:val="000000"/>
          <w:sz w:val="28"/>
          <w:szCs w:val="28"/>
          <w:shd w:val="clear" w:color="auto" w:fill="FFFFFF"/>
          <w:lang w:val="en-US" w:eastAsia="zh-CN"/>
        </w:rPr>
        <w:t>商贸旅游系</w:t>
      </w:r>
      <w:r>
        <w:rPr>
          <w:rFonts w:hint="eastAsia" w:ascii="仿宋" w:hAnsi="仿宋" w:eastAsia="仿宋" w:cs="Times New Roman"/>
          <w:color w:val="000000"/>
          <w:sz w:val="28"/>
          <w:szCs w:val="28"/>
          <w:shd w:val="clear" w:color="auto" w:fill="FFFFFF"/>
          <w:lang w:eastAsia="zh-CN"/>
        </w:rPr>
        <w:t>系</w:t>
      </w:r>
      <w:r>
        <w:rPr>
          <w:rFonts w:hint="eastAsia" w:ascii="仿宋" w:hAnsi="仿宋" w:eastAsia="仿宋"/>
          <w:color w:val="000000"/>
          <w:sz w:val="28"/>
          <w:szCs w:val="28"/>
          <w:shd w:val="clear" w:color="auto" w:fill="FFFFFF"/>
        </w:rPr>
        <w:t>实际</w:t>
      </w:r>
      <w:r>
        <w:rPr>
          <w:rFonts w:hint="eastAsia" w:ascii="仿宋" w:hAnsi="仿宋" w:eastAsia="仿宋" w:cs="仿宋"/>
          <w:color w:val="000000"/>
          <w:sz w:val="28"/>
          <w:szCs w:val="28"/>
          <w:shd w:val="clear" w:color="auto" w:fill="FFFFFF"/>
        </w:rPr>
        <w:t>情况</w:t>
      </w:r>
      <w:r>
        <w:rPr>
          <w:rFonts w:hint="eastAsia" w:ascii="仿宋" w:hAnsi="仿宋" w:eastAsia="仿宋"/>
          <w:color w:val="000000"/>
          <w:sz w:val="28"/>
          <w:szCs w:val="28"/>
          <w:shd w:val="clear" w:color="auto" w:fill="FFFFFF"/>
        </w:rPr>
        <w:t>，特制定202</w:t>
      </w:r>
      <w:r>
        <w:rPr>
          <w:rFonts w:hint="eastAsia" w:ascii="仿宋" w:hAnsi="仿宋" w:eastAsia="仿宋"/>
          <w:color w:val="000000"/>
          <w:sz w:val="28"/>
          <w:szCs w:val="28"/>
          <w:shd w:val="clear" w:color="auto" w:fill="FFFFFF"/>
          <w:lang w:val="en-US" w:eastAsia="zh-CN"/>
        </w:rPr>
        <w:t>2年商贸旅游系部</w:t>
      </w:r>
      <w:r>
        <w:rPr>
          <w:rFonts w:hint="eastAsia" w:ascii="仿宋" w:hAnsi="仿宋" w:eastAsia="仿宋" w:cs="Times New Roman"/>
          <w:color w:val="000000"/>
          <w:sz w:val="28"/>
          <w:szCs w:val="28"/>
          <w:shd w:val="clear" w:color="auto" w:fill="FFFFFF"/>
        </w:rPr>
        <w:t>春季毕业补考</w:t>
      </w:r>
      <w:r>
        <w:rPr>
          <w:rFonts w:hint="eastAsia" w:ascii="仿宋" w:hAnsi="仿宋" w:eastAsia="仿宋"/>
          <w:color w:val="000000"/>
          <w:sz w:val="28"/>
          <w:szCs w:val="28"/>
          <w:shd w:val="clear" w:color="auto" w:fill="FFFFFF"/>
        </w:rPr>
        <w:t>实施细则。</w:t>
      </w:r>
    </w:p>
    <w:p>
      <w:pPr>
        <w:pStyle w:val="6"/>
        <w:widowControl/>
        <w:spacing w:before="100" w:beforeAutospacing="0" w:after="0" w:afterAutospacing="0" w:line="560" w:lineRule="atLeast"/>
        <w:ind w:firstLine="640"/>
        <w:jc w:val="both"/>
        <w:rPr>
          <w:rFonts w:hint="eastAsia" w:ascii="黑体" w:hAnsi="宋体" w:eastAsia="黑体" w:cs="黑体"/>
          <w:color w:val="000000"/>
          <w:sz w:val="32"/>
          <w:szCs w:val="32"/>
          <w:shd w:val="clear" w:color="auto" w:fill="FFFFFF"/>
        </w:rPr>
      </w:pPr>
      <w:r>
        <w:rPr>
          <w:rFonts w:hint="eastAsia" w:ascii="黑体" w:hAnsi="宋体" w:eastAsia="黑体" w:cs="黑体"/>
          <w:color w:val="000000"/>
          <w:sz w:val="32"/>
          <w:szCs w:val="32"/>
          <w:shd w:val="clear" w:color="auto" w:fill="FFFFFF"/>
        </w:rPr>
        <w:t>一、指导思想</w:t>
      </w:r>
    </w:p>
    <w:p>
      <w:pPr>
        <w:pStyle w:val="6"/>
        <w:widowControl/>
        <w:spacing w:beforeAutospacing="0" w:line="560" w:lineRule="atLeast"/>
        <w:ind w:firstLine="640"/>
        <w:jc w:val="both"/>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根据教育部“停课不停学”要求，不影响202</w:t>
      </w:r>
      <w:r>
        <w:rPr>
          <w:rFonts w:hint="eastAsia" w:ascii="仿宋" w:hAnsi="仿宋" w:eastAsia="仿宋" w:cs="Times New Roman"/>
          <w:color w:val="000000"/>
          <w:sz w:val="28"/>
          <w:szCs w:val="28"/>
          <w:shd w:val="clear" w:color="auto" w:fill="FFFFFF"/>
          <w:lang w:val="en-US" w:eastAsia="zh-CN"/>
        </w:rPr>
        <w:t>2</w:t>
      </w:r>
      <w:r>
        <w:rPr>
          <w:rFonts w:hint="eastAsia" w:ascii="仿宋" w:hAnsi="仿宋" w:eastAsia="仿宋" w:cs="Times New Roman"/>
          <w:color w:val="000000"/>
          <w:sz w:val="28"/>
          <w:szCs w:val="28"/>
          <w:shd w:val="clear" w:color="auto" w:fill="FFFFFF"/>
        </w:rPr>
        <w:t>届毕业生正常毕业，做好202</w:t>
      </w:r>
      <w:r>
        <w:rPr>
          <w:rFonts w:hint="eastAsia" w:ascii="仿宋" w:hAnsi="仿宋" w:eastAsia="仿宋" w:cs="Times New Roman"/>
          <w:color w:val="000000"/>
          <w:sz w:val="28"/>
          <w:szCs w:val="28"/>
          <w:shd w:val="clear" w:color="auto" w:fill="FFFFFF"/>
          <w:lang w:val="en-US" w:eastAsia="zh-CN"/>
        </w:rPr>
        <w:t>2</w:t>
      </w:r>
      <w:r>
        <w:rPr>
          <w:rFonts w:hint="eastAsia" w:ascii="仿宋" w:hAnsi="仿宋" w:eastAsia="仿宋" w:cs="Times New Roman"/>
          <w:color w:val="000000"/>
          <w:sz w:val="28"/>
          <w:szCs w:val="28"/>
          <w:shd w:val="clear" w:color="auto" w:fill="FFFFFF"/>
        </w:rPr>
        <w:t>年春季远程网络毕业补考的各项工作，确保补考工作按时按质完成。</w:t>
      </w:r>
    </w:p>
    <w:p>
      <w:pPr>
        <w:pStyle w:val="6"/>
        <w:widowControl/>
        <w:spacing w:before="100" w:beforeAutospacing="0" w:after="0" w:afterAutospacing="0" w:line="560" w:lineRule="atLeast"/>
        <w:ind w:firstLine="640"/>
        <w:jc w:val="both"/>
        <w:rPr>
          <w:rFonts w:hint="eastAsia" w:ascii="黑体" w:hAnsi="宋体" w:eastAsia="黑体" w:cs="黑体"/>
          <w:color w:val="000000"/>
          <w:sz w:val="32"/>
          <w:szCs w:val="32"/>
          <w:shd w:val="clear" w:color="auto" w:fill="FFFFFF"/>
        </w:rPr>
      </w:pPr>
      <w:r>
        <w:rPr>
          <w:rFonts w:hint="eastAsia" w:ascii="黑体" w:hAnsi="宋体" w:eastAsia="黑体" w:cs="黑体"/>
          <w:color w:val="000000"/>
          <w:sz w:val="32"/>
          <w:szCs w:val="32"/>
          <w:shd w:val="clear" w:color="auto" w:fill="FFFFFF"/>
        </w:rPr>
        <w:t>二、领导小组</w:t>
      </w:r>
    </w:p>
    <w:p>
      <w:pPr>
        <w:pStyle w:val="6"/>
        <w:widowControl/>
        <w:spacing w:beforeAutospacing="0" w:afterAutospacing="0" w:line="320" w:lineRule="atLeast"/>
        <w:ind w:firstLine="560" w:firstLineChars="200"/>
        <w:jc w:val="both"/>
        <w:rPr>
          <w:rFonts w:hint="default"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rPr>
        <w:t xml:space="preserve">组 </w:t>
      </w:r>
      <w:r>
        <w:rPr>
          <w:rFonts w:ascii="仿宋" w:hAnsi="仿宋" w:eastAsia="仿宋" w:cs="仿宋"/>
          <w:color w:val="000000"/>
          <w:sz w:val="28"/>
          <w:szCs w:val="28"/>
          <w:shd w:val="clear" w:color="auto" w:fill="FFFFFF"/>
        </w:rPr>
        <w:t xml:space="preserve"> </w:t>
      </w:r>
      <w:r>
        <w:rPr>
          <w:rFonts w:hint="eastAsia" w:ascii="仿宋" w:hAnsi="仿宋" w:eastAsia="仿宋" w:cs="仿宋"/>
          <w:color w:val="000000"/>
          <w:sz w:val="28"/>
          <w:szCs w:val="28"/>
          <w:shd w:val="clear" w:color="auto" w:fill="FFFFFF"/>
        </w:rPr>
        <w:t>长：</w:t>
      </w:r>
      <w:r>
        <w:rPr>
          <w:rFonts w:hint="eastAsia" w:ascii="仿宋" w:hAnsi="仿宋" w:eastAsia="仿宋" w:cs="仿宋"/>
          <w:color w:val="000000"/>
          <w:sz w:val="28"/>
          <w:szCs w:val="28"/>
          <w:shd w:val="clear" w:color="auto" w:fill="FFFFFF"/>
          <w:lang w:val="en-US" w:eastAsia="zh-CN"/>
        </w:rPr>
        <w:t>易红兵</w:t>
      </w:r>
    </w:p>
    <w:p>
      <w:pPr>
        <w:pStyle w:val="6"/>
        <w:widowControl/>
        <w:spacing w:beforeAutospacing="0" w:afterAutospacing="0" w:line="320" w:lineRule="atLeast"/>
        <w:ind w:firstLine="560" w:firstLineChars="200"/>
        <w:jc w:val="both"/>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rPr>
        <w:t>副组长：</w:t>
      </w:r>
    </w:p>
    <w:p>
      <w:pPr>
        <w:pStyle w:val="6"/>
        <w:widowControl/>
        <w:spacing w:beforeAutospacing="0" w:afterAutospacing="0" w:line="320" w:lineRule="atLeast"/>
        <w:ind w:firstLine="560" w:firstLineChars="200"/>
        <w:jc w:val="both"/>
        <w:rPr>
          <w:rFonts w:hint="eastAsia"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rPr>
        <w:t>成  员：</w:t>
      </w:r>
      <w:r>
        <w:rPr>
          <w:rFonts w:hint="eastAsia" w:ascii="仿宋" w:hAnsi="仿宋" w:eastAsia="仿宋" w:cs="仿宋"/>
          <w:color w:val="000000"/>
          <w:sz w:val="28"/>
          <w:szCs w:val="28"/>
          <w:shd w:val="clear" w:color="auto" w:fill="FFFFFF"/>
          <w:lang w:val="en-US" w:eastAsia="zh-CN"/>
        </w:rPr>
        <w:t>张彬</w:t>
      </w:r>
      <w:r>
        <w:rPr>
          <w:rFonts w:hint="eastAsia"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lang w:val="en-US" w:eastAsia="zh-CN"/>
        </w:rPr>
        <w:t>沈敏</w:t>
      </w:r>
      <w:r>
        <w:rPr>
          <w:rFonts w:hint="eastAsia"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lang w:val="en-US" w:eastAsia="zh-CN"/>
        </w:rPr>
        <w:t>周雨</w:t>
      </w:r>
      <w:r>
        <w:rPr>
          <w:rFonts w:hint="eastAsia"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lang w:val="en-US" w:eastAsia="zh-CN"/>
        </w:rPr>
        <w:t>姜尧、王俊雄</w:t>
      </w:r>
    </w:p>
    <w:p>
      <w:pPr>
        <w:pStyle w:val="6"/>
        <w:widowControl/>
        <w:spacing w:beforeAutospacing="0" w:afterAutospacing="0" w:line="320" w:lineRule="atLeast"/>
        <w:ind w:firstLine="560" w:firstLineChars="200"/>
        <w:jc w:val="both"/>
        <w:rPr>
          <w:rFonts w:ascii="Perpetua" w:hAnsi="Perpetua" w:eastAsia="Perpetua" w:cs="Perpetua"/>
          <w:sz w:val="28"/>
          <w:szCs w:val="28"/>
        </w:rPr>
      </w:pPr>
      <w:r>
        <w:rPr>
          <w:rFonts w:hint="eastAsia" w:ascii="仿宋" w:hAnsi="仿宋" w:eastAsia="仿宋" w:cs="仿宋"/>
          <w:color w:val="000000"/>
          <w:sz w:val="28"/>
          <w:szCs w:val="28"/>
          <w:shd w:val="clear" w:color="auto" w:fill="FFFFFF"/>
        </w:rPr>
        <w:t>工作职责：负责制定并组织实施疫情期间系部毕业生补考工作实施细则，组织完成202</w:t>
      </w:r>
      <w:r>
        <w:rPr>
          <w:rFonts w:hint="eastAsia" w:ascii="仿宋" w:hAnsi="仿宋" w:eastAsia="仿宋" w:cs="仿宋"/>
          <w:color w:val="000000"/>
          <w:sz w:val="28"/>
          <w:szCs w:val="28"/>
          <w:shd w:val="clear" w:color="auto" w:fill="FFFFFF"/>
          <w:lang w:val="en-US" w:eastAsia="zh-CN"/>
        </w:rPr>
        <w:t>2</w:t>
      </w:r>
      <w:r>
        <w:rPr>
          <w:rFonts w:hint="eastAsia" w:ascii="仿宋" w:hAnsi="仿宋" w:eastAsia="仿宋" w:cs="仿宋"/>
          <w:color w:val="000000"/>
          <w:sz w:val="28"/>
          <w:szCs w:val="28"/>
          <w:shd w:val="clear" w:color="auto" w:fill="FFFFFF"/>
        </w:rPr>
        <w:t>年春季毕业补考，保证补考工作有序进行。</w:t>
      </w:r>
    </w:p>
    <w:p>
      <w:pPr>
        <w:pStyle w:val="6"/>
        <w:widowControl/>
        <w:numPr>
          <w:ilvl w:val="0"/>
          <w:numId w:val="1"/>
        </w:numPr>
        <w:spacing w:before="100" w:beforeAutospacing="0" w:after="0" w:afterAutospacing="0" w:line="560" w:lineRule="atLeast"/>
        <w:ind w:firstLine="640"/>
        <w:jc w:val="both"/>
        <w:rPr>
          <w:rFonts w:hint="eastAsia" w:ascii="黑体" w:hAnsi="宋体" w:eastAsia="黑体" w:cs="黑体"/>
          <w:color w:val="000000"/>
          <w:sz w:val="32"/>
          <w:szCs w:val="32"/>
          <w:shd w:val="clear" w:color="auto" w:fill="FFFFFF"/>
        </w:rPr>
      </w:pPr>
      <w:r>
        <w:rPr>
          <w:rFonts w:hint="eastAsia" w:ascii="黑体" w:hAnsi="宋体" w:eastAsia="黑体" w:cs="黑体"/>
          <w:color w:val="000000"/>
          <w:sz w:val="32"/>
          <w:szCs w:val="32"/>
          <w:shd w:val="clear" w:color="auto" w:fill="FFFFFF"/>
        </w:rPr>
        <w:t>补考对象</w:t>
      </w:r>
    </w:p>
    <w:p>
      <w:pPr>
        <w:pStyle w:val="6"/>
        <w:widowControl/>
        <w:spacing w:beforeAutospacing="0" w:afterAutospacing="0" w:line="320" w:lineRule="atLeast"/>
        <w:ind w:firstLine="560" w:firstLineChars="200"/>
        <w:jc w:val="both"/>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 2022届毕业生及2021届未取得毕业证学生（包含2016、2017级五年制高职，2018、2019级三年制大专）。</w:t>
      </w:r>
    </w:p>
    <w:p>
      <w:pPr>
        <w:pStyle w:val="6"/>
        <w:widowControl/>
        <w:spacing w:before="100" w:beforeAutospacing="0" w:after="0" w:afterAutospacing="0" w:line="560" w:lineRule="atLeast"/>
        <w:ind w:firstLine="640"/>
        <w:jc w:val="both"/>
        <w:rPr>
          <w:rFonts w:hint="eastAsia" w:ascii="黑体" w:hAnsi="宋体" w:eastAsia="黑体" w:cs="黑体"/>
          <w:color w:val="000000"/>
          <w:sz w:val="32"/>
          <w:szCs w:val="32"/>
          <w:shd w:val="clear" w:color="auto" w:fill="FFFFFF"/>
          <w:lang w:val="en-US" w:eastAsia="zh-CN"/>
        </w:rPr>
      </w:pPr>
    </w:p>
    <w:p>
      <w:pPr>
        <w:pStyle w:val="6"/>
        <w:widowControl/>
        <w:spacing w:before="100" w:beforeAutospacing="0" w:after="0" w:afterAutospacing="0" w:line="560" w:lineRule="atLeast"/>
        <w:ind w:firstLine="640"/>
        <w:jc w:val="both"/>
        <w:rPr>
          <w:rFonts w:hint="eastAsia" w:ascii="黑体" w:hAnsi="宋体" w:eastAsia="黑体" w:cs="黑体"/>
          <w:color w:val="000000"/>
          <w:sz w:val="32"/>
          <w:szCs w:val="32"/>
          <w:shd w:val="clear" w:color="auto" w:fill="FFFFFF"/>
          <w:lang w:val="en-US" w:eastAsia="zh-CN"/>
        </w:rPr>
      </w:pPr>
    </w:p>
    <w:p>
      <w:pPr>
        <w:pStyle w:val="6"/>
        <w:widowControl/>
        <w:spacing w:before="100" w:beforeAutospacing="0" w:after="0" w:afterAutospacing="0" w:line="560" w:lineRule="atLeast"/>
        <w:ind w:firstLine="640"/>
        <w:jc w:val="both"/>
        <w:rPr>
          <w:rFonts w:hint="eastAsia" w:ascii="黑体" w:hAnsi="宋体" w:eastAsia="黑体" w:cs="黑体"/>
          <w:color w:val="000000"/>
          <w:sz w:val="32"/>
          <w:szCs w:val="32"/>
          <w:shd w:val="clear" w:color="auto" w:fill="FFFFFF"/>
          <w:lang w:eastAsia="zh-CN"/>
        </w:rPr>
      </w:pPr>
      <w:r>
        <w:rPr>
          <w:rFonts w:hint="eastAsia" w:ascii="黑体" w:hAnsi="宋体" w:eastAsia="黑体" w:cs="黑体"/>
          <w:color w:val="000000"/>
          <w:sz w:val="32"/>
          <w:szCs w:val="32"/>
          <w:shd w:val="clear" w:color="auto" w:fill="FFFFFF"/>
          <w:lang w:val="en-US" w:eastAsia="zh-CN"/>
        </w:rPr>
        <w:t>四、</w:t>
      </w:r>
      <w:r>
        <w:rPr>
          <w:rFonts w:hint="eastAsia" w:ascii="黑体" w:hAnsi="宋体" w:eastAsia="黑体" w:cs="黑体"/>
          <w:color w:val="000000"/>
          <w:sz w:val="32"/>
          <w:szCs w:val="32"/>
          <w:shd w:val="clear" w:color="auto" w:fill="FFFFFF"/>
          <w:lang w:eastAsia="zh-CN"/>
        </w:rPr>
        <w:t>补考方式</w:t>
      </w:r>
    </w:p>
    <w:tbl>
      <w:tblPr>
        <w:tblStyle w:val="8"/>
        <w:tblW w:w="8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1670"/>
        <w:gridCol w:w="1980"/>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331" w:type="dxa"/>
            <w:shd w:val="clear" w:color="auto" w:fill="E7E6E6" w:themeFill="background2"/>
            <w:vAlign w:val="center"/>
          </w:tcPr>
          <w:p>
            <w:pPr>
              <w:pStyle w:val="6"/>
              <w:widowControl/>
              <w:spacing w:beforeAutospacing="0" w:afterAutospacing="0" w:line="240" w:lineRule="exact"/>
              <w:jc w:val="center"/>
              <w:rPr>
                <w:rFonts w:ascii="宋体" w:hAnsi="宋体" w:eastAsia="宋体" w:cs="宋体"/>
                <w:color w:val="000000"/>
                <w:shd w:val="clear" w:color="auto" w:fill="FFFFFF"/>
              </w:rPr>
            </w:pPr>
            <w:r>
              <w:rPr>
                <w:rFonts w:hint="eastAsia" w:ascii="宋体" w:hAnsi="宋体" w:eastAsia="宋体" w:cs="宋体"/>
                <w:color w:val="000000"/>
                <w:shd w:val="clear" w:color="auto" w:fill="FFFFFF"/>
              </w:rPr>
              <w:t>科目类型</w:t>
            </w:r>
          </w:p>
        </w:tc>
        <w:tc>
          <w:tcPr>
            <w:tcW w:w="1670" w:type="dxa"/>
            <w:shd w:val="clear" w:color="auto" w:fill="E7E6E6" w:themeFill="background2"/>
            <w:vAlign w:val="center"/>
          </w:tcPr>
          <w:p>
            <w:pPr>
              <w:pStyle w:val="6"/>
              <w:widowControl/>
              <w:spacing w:beforeAutospacing="0" w:afterAutospacing="0" w:line="240" w:lineRule="exact"/>
              <w:jc w:val="center"/>
              <w:rPr>
                <w:rFonts w:ascii="宋体" w:hAnsi="宋体" w:eastAsia="宋体" w:cs="宋体"/>
                <w:color w:val="000000"/>
                <w:shd w:val="clear" w:color="auto" w:fill="FFFFFF"/>
              </w:rPr>
            </w:pPr>
            <w:r>
              <w:rPr>
                <w:rFonts w:hint="eastAsia" w:ascii="宋体" w:hAnsi="宋体" w:eastAsia="宋体" w:cs="宋体"/>
                <w:color w:val="000000"/>
                <w:shd w:val="clear" w:color="auto" w:fill="FFFFFF"/>
              </w:rPr>
              <w:t>考试时间</w:t>
            </w:r>
          </w:p>
        </w:tc>
        <w:tc>
          <w:tcPr>
            <w:tcW w:w="1980" w:type="dxa"/>
            <w:shd w:val="clear" w:color="auto" w:fill="E7E6E6" w:themeFill="background2"/>
            <w:vAlign w:val="center"/>
          </w:tcPr>
          <w:p>
            <w:pPr>
              <w:pStyle w:val="6"/>
              <w:widowControl/>
              <w:spacing w:beforeAutospacing="0" w:afterAutospacing="0" w:line="240" w:lineRule="exact"/>
              <w:jc w:val="center"/>
              <w:rPr>
                <w:rFonts w:ascii="宋体" w:hAnsi="宋体" w:eastAsia="宋体" w:cs="宋体"/>
                <w:color w:val="000000"/>
                <w:shd w:val="clear" w:color="auto" w:fill="FFFFFF"/>
              </w:rPr>
            </w:pPr>
            <w:r>
              <w:rPr>
                <w:rFonts w:hint="eastAsia" w:ascii="宋体" w:hAnsi="宋体" w:eastAsia="宋体" w:cs="宋体"/>
                <w:color w:val="000000"/>
                <w:shd w:val="clear" w:color="auto" w:fill="FFFFFF"/>
              </w:rPr>
              <w:t>组织部门</w:t>
            </w:r>
          </w:p>
        </w:tc>
        <w:tc>
          <w:tcPr>
            <w:tcW w:w="2961" w:type="dxa"/>
            <w:shd w:val="clear" w:color="auto" w:fill="E7E6E6" w:themeFill="background2"/>
            <w:vAlign w:val="center"/>
          </w:tcPr>
          <w:p>
            <w:pPr>
              <w:pStyle w:val="6"/>
              <w:widowControl/>
              <w:spacing w:beforeAutospacing="0" w:afterAutospacing="0" w:line="240" w:lineRule="exact"/>
              <w:jc w:val="center"/>
              <w:rPr>
                <w:rFonts w:ascii="宋体" w:hAnsi="宋体" w:eastAsia="宋体" w:cs="宋体"/>
                <w:color w:val="000000"/>
                <w:shd w:val="clear" w:color="auto" w:fill="FFFFFF"/>
              </w:rPr>
            </w:pPr>
            <w:r>
              <w:rPr>
                <w:rFonts w:hint="eastAsia" w:ascii="宋体" w:hAnsi="宋体" w:eastAsia="宋体" w:cs="宋体"/>
                <w:color w:val="000000"/>
                <w:shd w:val="clear" w:color="auto" w:fill="FFFFFF"/>
              </w:rPr>
              <w:t>补考方式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331" w:type="dxa"/>
            <w:vAlign w:val="center"/>
          </w:tcPr>
          <w:p>
            <w:pPr>
              <w:pStyle w:val="6"/>
              <w:widowControl/>
              <w:spacing w:beforeAutospacing="0" w:afterAutospacing="0" w:line="240" w:lineRule="exact"/>
              <w:jc w:val="center"/>
              <w:rPr>
                <w:rFonts w:ascii="宋体" w:hAnsi="宋体" w:eastAsia="宋体" w:cs="宋体"/>
                <w:color w:val="000000"/>
                <w:shd w:val="clear" w:color="auto" w:fill="FFFFFF"/>
              </w:rPr>
            </w:pPr>
            <w:r>
              <w:rPr>
                <w:rFonts w:hint="eastAsia" w:ascii="宋体" w:hAnsi="宋体" w:eastAsia="宋体" w:cs="宋体"/>
                <w:color w:val="000000"/>
                <w:shd w:val="clear" w:color="auto" w:fill="FFFFFF"/>
              </w:rPr>
              <w:t>公共基础课、思政课</w:t>
            </w:r>
          </w:p>
        </w:tc>
        <w:tc>
          <w:tcPr>
            <w:tcW w:w="1670" w:type="dxa"/>
            <w:vAlign w:val="center"/>
          </w:tcPr>
          <w:p>
            <w:pPr>
              <w:pStyle w:val="6"/>
              <w:widowControl/>
              <w:spacing w:beforeAutospacing="0" w:afterAutospacing="0" w:line="240" w:lineRule="exact"/>
              <w:jc w:val="center"/>
              <w:rPr>
                <w:rFonts w:ascii="宋体" w:hAnsi="宋体" w:eastAsia="宋体" w:cs="宋体"/>
                <w:color w:val="000000"/>
                <w:shd w:val="clear" w:color="auto" w:fill="FFFFFF"/>
              </w:rPr>
            </w:pPr>
            <w:r>
              <w:rPr>
                <w:rFonts w:hint="eastAsia" w:ascii="宋体" w:hAnsi="宋体" w:eastAsia="宋体" w:cs="宋体"/>
                <w:color w:val="000000"/>
                <w:shd w:val="clear" w:color="auto" w:fill="FFFFFF"/>
                <w:lang w:val="en-US" w:eastAsia="zh-CN"/>
              </w:rPr>
              <w:t>5</w:t>
            </w:r>
            <w:r>
              <w:rPr>
                <w:rFonts w:hint="eastAsia" w:ascii="宋体" w:hAnsi="宋体" w:eastAsia="宋体" w:cs="宋体"/>
                <w:color w:val="000000"/>
                <w:shd w:val="clear" w:color="auto" w:fill="FFFFFF"/>
              </w:rPr>
              <w:t>月</w:t>
            </w:r>
            <w:r>
              <w:rPr>
                <w:rFonts w:hint="eastAsia" w:ascii="宋体" w:hAnsi="宋体" w:eastAsia="宋体" w:cs="宋体"/>
                <w:color w:val="000000"/>
                <w:shd w:val="clear" w:color="auto" w:fill="FFFFFF"/>
                <w:lang w:val="en-US" w:eastAsia="zh-CN"/>
              </w:rPr>
              <w:t>28</w:t>
            </w:r>
            <w:r>
              <w:rPr>
                <w:rFonts w:hint="eastAsia" w:ascii="宋体" w:hAnsi="宋体" w:eastAsia="宋体" w:cs="宋体"/>
                <w:color w:val="000000"/>
                <w:shd w:val="clear" w:color="auto" w:fill="FFFFFF"/>
              </w:rPr>
              <w:t>日</w:t>
            </w:r>
          </w:p>
        </w:tc>
        <w:tc>
          <w:tcPr>
            <w:tcW w:w="1980" w:type="dxa"/>
            <w:vAlign w:val="center"/>
          </w:tcPr>
          <w:p>
            <w:pPr>
              <w:pStyle w:val="6"/>
              <w:widowControl/>
              <w:spacing w:beforeAutospacing="0" w:afterAutospacing="0" w:line="240" w:lineRule="exact"/>
              <w:jc w:val="center"/>
              <w:rPr>
                <w:rFonts w:ascii="宋体" w:hAnsi="宋体" w:eastAsia="宋体" w:cs="宋体"/>
                <w:color w:val="000000"/>
                <w:shd w:val="clear" w:color="auto" w:fill="FFFFFF"/>
              </w:rPr>
            </w:pPr>
            <w:r>
              <w:rPr>
                <w:rFonts w:hint="eastAsia" w:ascii="宋体" w:hAnsi="宋体" w:eastAsia="宋体" w:cs="宋体"/>
                <w:color w:val="000000"/>
                <w:shd w:val="clear" w:color="auto" w:fill="FFFFFF"/>
              </w:rPr>
              <w:t>基础部、思政部</w:t>
            </w:r>
          </w:p>
        </w:tc>
        <w:tc>
          <w:tcPr>
            <w:tcW w:w="2961" w:type="dxa"/>
            <w:vAlign w:val="center"/>
          </w:tcPr>
          <w:p>
            <w:pPr>
              <w:pStyle w:val="6"/>
              <w:widowControl/>
              <w:spacing w:beforeAutospacing="0" w:afterAutospacing="0" w:line="240" w:lineRule="exact"/>
              <w:rPr>
                <w:rFonts w:ascii="宋体" w:hAnsi="宋体" w:eastAsia="宋体" w:cs="宋体"/>
                <w:color w:val="000000"/>
                <w:shd w:val="clear" w:color="auto" w:fill="FFFFFF"/>
              </w:rPr>
            </w:pPr>
            <w:r>
              <w:rPr>
                <w:rFonts w:hint="eastAsia" w:ascii="宋体" w:hAnsi="宋体" w:eastAsia="宋体" w:cs="宋体"/>
                <w:color w:val="000000"/>
                <w:shd w:val="clear" w:color="auto" w:fill="FFFFFF"/>
              </w:rPr>
              <w:t>按两部通知要求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331" w:type="dxa"/>
            <w:vAlign w:val="center"/>
          </w:tcPr>
          <w:p>
            <w:pPr>
              <w:pStyle w:val="6"/>
              <w:widowControl/>
              <w:spacing w:beforeAutospacing="0" w:afterAutospacing="0" w:line="240" w:lineRule="exact"/>
              <w:jc w:val="center"/>
              <w:rPr>
                <w:rFonts w:ascii="宋体" w:hAnsi="宋体" w:eastAsia="宋体" w:cs="宋体"/>
                <w:color w:val="000000"/>
                <w:shd w:val="clear" w:color="auto" w:fill="FFFFFF"/>
              </w:rPr>
            </w:pPr>
            <w:r>
              <w:rPr>
                <w:rFonts w:hint="eastAsia" w:ascii="宋体" w:hAnsi="宋体" w:eastAsia="宋体" w:cs="宋体"/>
                <w:color w:val="000000"/>
                <w:shd w:val="clear" w:color="auto" w:fill="FFFFFF"/>
                <w:lang w:val="en-US" w:eastAsia="zh-CN"/>
              </w:rPr>
              <w:t>部分专业理论</w:t>
            </w:r>
            <w:r>
              <w:rPr>
                <w:rFonts w:hint="eastAsia" w:ascii="宋体" w:hAnsi="宋体" w:eastAsia="宋体" w:cs="宋体"/>
                <w:color w:val="000000"/>
                <w:shd w:val="clear" w:color="auto" w:fill="FFFFFF"/>
              </w:rPr>
              <w:t>科目</w:t>
            </w:r>
          </w:p>
        </w:tc>
        <w:tc>
          <w:tcPr>
            <w:tcW w:w="1670" w:type="dxa"/>
            <w:vAlign w:val="center"/>
          </w:tcPr>
          <w:p>
            <w:pPr>
              <w:pStyle w:val="6"/>
              <w:widowControl/>
              <w:spacing w:beforeAutospacing="0" w:afterAutospacing="0" w:line="240" w:lineRule="exact"/>
              <w:jc w:val="center"/>
              <w:rPr>
                <w:rFonts w:hint="default" w:ascii="宋体" w:hAnsi="宋体" w:eastAsia="宋体" w:cs="宋体"/>
                <w:color w:val="000000"/>
                <w:shd w:val="clear" w:color="auto" w:fill="FFFFFF"/>
                <w:lang w:val="en-US" w:eastAsia="zh-CN"/>
              </w:rPr>
            </w:pPr>
            <w:r>
              <w:rPr>
                <w:rFonts w:hint="eastAsia" w:ascii="宋体" w:hAnsi="宋体" w:eastAsia="宋体" w:cs="宋体"/>
                <w:color w:val="000000"/>
                <w:shd w:val="clear" w:color="auto" w:fill="FFFFFF"/>
                <w:lang w:val="en-US" w:eastAsia="zh-CN"/>
              </w:rPr>
              <w:t>5</w:t>
            </w:r>
            <w:r>
              <w:rPr>
                <w:rFonts w:hint="eastAsia" w:ascii="宋体" w:hAnsi="宋体" w:eastAsia="宋体" w:cs="宋体"/>
                <w:color w:val="000000"/>
                <w:shd w:val="clear" w:color="auto" w:fill="FFFFFF"/>
              </w:rPr>
              <w:t>月</w:t>
            </w:r>
            <w:r>
              <w:rPr>
                <w:rFonts w:hint="eastAsia" w:ascii="宋体" w:hAnsi="宋体" w:eastAsia="宋体" w:cs="宋体"/>
                <w:color w:val="000000"/>
                <w:shd w:val="clear" w:color="auto" w:fill="FFFFFF"/>
                <w:lang w:val="en-US" w:eastAsia="zh-CN"/>
              </w:rPr>
              <w:t>20</w:t>
            </w:r>
            <w:r>
              <w:rPr>
                <w:rFonts w:hint="eastAsia" w:ascii="宋体" w:hAnsi="宋体" w:eastAsia="宋体" w:cs="宋体"/>
                <w:color w:val="000000"/>
                <w:shd w:val="clear" w:color="auto" w:fill="FFFFFF"/>
              </w:rPr>
              <w:t>日</w:t>
            </w:r>
            <w:r>
              <w:rPr>
                <w:rFonts w:hint="eastAsia" w:ascii="宋体" w:hAnsi="宋体" w:eastAsia="宋体" w:cs="宋体"/>
                <w:color w:val="000000"/>
                <w:shd w:val="clear" w:color="auto" w:fill="FFFFFF"/>
                <w:lang w:val="en-US" w:eastAsia="zh-CN"/>
              </w:rPr>
              <w:t>-5月29日</w:t>
            </w:r>
          </w:p>
        </w:tc>
        <w:tc>
          <w:tcPr>
            <w:tcW w:w="1980" w:type="dxa"/>
            <w:vAlign w:val="center"/>
          </w:tcPr>
          <w:p>
            <w:pPr>
              <w:pStyle w:val="6"/>
              <w:widowControl/>
              <w:spacing w:beforeAutospacing="0" w:afterAutospacing="0" w:line="240" w:lineRule="exact"/>
              <w:jc w:val="center"/>
              <w:rPr>
                <w:rFonts w:hint="eastAsia" w:ascii="宋体" w:hAnsi="宋体" w:eastAsia="宋体" w:cs="宋体"/>
                <w:color w:val="000000"/>
                <w:shd w:val="clear" w:color="auto" w:fill="FFFFFF"/>
                <w:lang w:eastAsia="zh-CN"/>
              </w:rPr>
            </w:pPr>
            <w:r>
              <w:rPr>
                <w:rFonts w:hint="eastAsia" w:ascii="宋体" w:hAnsi="宋体" w:eastAsia="宋体" w:cs="宋体"/>
                <w:color w:val="000000"/>
                <w:shd w:val="clear" w:color="auto" w:fill="FFFFFF"/>
                <w:lang w:val="en-US" w:eastAsia="zh-CN"/>
              </w:rPr>
              <w:t>商贸旅游系</w:t>
            </w:r>
            <w:r>
              <w:rPr>
                <w:rFonts w:hint="eastAsia" w:ascii="宋体" w:hAnsi="宋体" w:eastAsia="宋体" w:cs="宋体"/>
                <w:color w:val="000000"/>
                <w:shd w:val="clear" w:color="auto" w:fill="FFFFFF"/>
                <w:lang w:eastAsia="zh-CN"/>
              </w:rPr>
              <w:t>系</w:t>
            </w:r>
          </w:p>
        </w:tc>
        <w:tc>
          <w:tcPr>
            <w:tcW w:w="2961" w:type="dxa"/>
            <w:vAlign w:val="center"/>
          </w:tcPr>
          <w:p>
            <w:pPr>
              <w:pStyle w:val="6"/>
              <w:widowControl/>
              <w:spacing w:beforeAutospacing="0" w:afterAutospacing="0" w:line="240" w:lineRule="exact"/>
              <w:rPr>
                <w:rFonts w:ascii="宋体" w:hAnsi="宋体" w:eastAsia="宋体" w:cs="宋体"/>
                <w:color w:val="000000"/>
                <w:shd w:val="clear" w:color="auto" w:fill="FFFFFF"/>
              </w:rPr>
            </w:pPr>
            <w:r>
              <w:rPr>
                <w:rFonts w:hint="eastAsia" w:ascii="宋体" w:hAnsi="宋体" w:eastAsia="宋体" w:cs="宋体"/>
                <w:color w:val="000000"/>
                <w:shd w:val="clear" w:color="auto" w:fill="FFFFFF"/>
              </w:rPr>
              <w:t>线上测试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331" w:type="dxa"/>
            <w:vAlign w:val="center"/>
          </w:tcPr>
          <w:p>
            <w:pPr>
              <w:pStyle w:val="6"/>
              <w:widowControl/>
              <w:spacing w:beforeAutospacing="0" w:afterAutospacing="0" w:line="240" w:lineRule="exact"/>
              <w:jc w:val="center"/>
              <w:rPr>
                <w:rFonts w:ascii="宋体" w:hAnsi="宋体" w:eastAsia="宋体" w:cs="宋体"/>
                <w:color w:val="000000"/>
                <w:shd w:val="clear" w:color="auto" w:fill="FFFFFF"/>
              </w:rPr>
            </w:pPr>
            <w:r>
              <w:rPr>
                <w:rFonts w:hint="eastAsia" w:ascii="宋体" w:hAnsi="宋体" w:eastAsia="宋体" w:cs="宋体"/>
                <w:color w:val="000000"/>
                <w:shd w:val="clear" w:color="auto" w:fill="FFFFFF"/>
                <w:lang w:val="en-US" w:eastAsia="zh-CN"/>
              </w:rPr>
              <w:t>部分</w:t>
            </w:r>
            <w:r>
              <w:rPr>
                <w:rFonts w:hint="eastAsia" w:ascii="宋体" w:hAnsi="宋体" w:eastAsia="宋体" w:cs="宋体"/>
                <w:color w:val="000000"/>
                <w:shd w:val="clear" w:color="auto" w:fill="FFFFFF"/>
              </w:rPr>
              <w:t>专业</w:t>
            </w:r>
            <w:r>
              <w:rPr>
                <w:rFonts w:hint="eastAsia" w:ascii="宋体" w:hAnsi="宋体" w:eastAsia="宋体" w:cs="宋体"/>
                <w:color w:val="000000"/>
                <w:shd w:val="clear" w:color="auto" w:fill="FFFFFF"/>
                <w:lang w:val="en-US" w:eastAsia="zh-CN"/>
              </w:rPr>
              <w:t>理论</w:t>
            </w:r>
            <w:r>
              <w:rPr>
                <w:rFonts w:hint="eastAsia" w:ascii="宋体" w:hAnsi="宋体" w:eastAsia="宋体" w:cs="宋体"/>
                <w:color w:val="000000"/>
                <w:shd w:val="clear" w:color="auto" w:fill="FFFFFF"/>
              </w:rPr>
              <w:t>科目</w:t>
            </w:r>
          </w:p>
        </w:tc>
        <w:tc>
          <w:tcPr>
            <w:tcW w:w="1670" w:type="dxa"/>
            <w:vAlign w:val="center"/>
          </w:tcPr>
          <w:p>
            <w:pPr>
              <w:pStyle w:val="6"/>
              <w:widowControl/>
              <w:spacing w:beforeAutospacing="0" w:afterAutospacing="0" w:line="240" w:lineRule="exact"/>
              <w:jc w:val="center"/>
              <w:rPr>
                <w:rFonts w:ascii="宋体" w:hAnsi="宋体" w:eastAsia="宋体" w:cs="宋体"/>
                <w:color w:val="000000"/>
                <w:shd w:val="clear" w:color="auto" w:fill="FFFFFF"/>
              </w:rPr>
            </w:pPr>
            <w:r>
              <w:rPr>
                <w:rFonts w:hint="eastAsia" w:ascii="宋体" w:hAnsi="宋体" w:eastAsia="宋体" w:cs="宋体"/>
                <w:color w:val="000000"/>
                <w:shd w:val="clear" w:color="auto" w:fill="FFFFFF"/>
                <w:lang w:val="en-US" w:eastAsia="zh-CN"/>
              </w:rPr>
              <w:t>5</w:t>
            </w:r>
            <w:r>
              <w:rPr>
                <w:rFonts w:hint="eastAsia" w:ascii="宋体" w:hAnsi="宋体" w:eastAsia="宋体" w:cs="宋体"/>
                <w:color w:val="000000"/>
                <w:shd w:val="clear" w:color="auto" w:fill="FFFFFF"/>
              </w:rPr>
              <w:t>月</w:t>
            </w:r>
            <w:r>
              <w:rPr>
                <w:rFonts w:hint="eastAsia" w:ascii="宋体" w:hAnsi="宋体" w:eastAsia="宋体" w:cs="宋体"/>
                <w:color w:val="000000"/>
                <w:shd w:val="clear" w:color="auto" w:fill="FFFFFF"/>
                <w:lang w:val="en-US" w:eastAsia="zh-CN"/>
              </w:rPr>
              <w:t>20</w:t>
            </w:r>
            <w:r>
              <w:rPr>
                <w:rFonts w:hint="eastAsia" w:ascii="宋体" w:hAnsi="宋体" w:eastAsia="宋体" w:cs="宋体"/>
                <w:color w:val="000000"/>
                <w:shd w:val="clear" w:color="auto" w:fill="FFFFFF"/>
              </w:rPr>
              <w:t>日</w:t>
            </w:r>
            <w:r>
              <w:rPr>
                <w:rFonts w:hint="eastAsia" w:ascii="宋体" w:hAnsi="宋体" w:eastAsia="宋体" w:cs="宋体"/>
                <w:color w:val="000000"/>
                <w:shd w:val="clear" w:color="auto" w:fill="FFFFFF"/>
                <w:lang w:val="en-US" w:eastAsia="zh-CN"/>
              </w:rPr>
              <w:t>-5月29日</w:t>
            </w:r>
          </w:p>
        </w:tc>
        <w:tc>
          <w:tcPr>
            <w:tcW w:w="1980" w:type="dxa"/>
            <w:vAlign w:val="center"/>
          </w:tcPr>
          <w:p>
            <w:pPr>
              <w:pStyle w:val="6"/>
              <w:widowControl/>
              <w:spacing w:beforeAutospacing="0" w:afterAutospacing="0" w:line="240" w:lineRule="exact"/>
              <w:jc w:val="center"/>
              <w:rPr>
                <w:rFonts w:hint="default" w:ascii="宋体" w:hAnsi="宋体" w:eastAsia="宋体" w:cs="宋体"/>
                <w:color w:val="000000"/>
                <w:shd w:val="clear" w:color="auto" w:fill="FFFFFF"/>
                <w:lang w:val="en-US" w:eastAsia="zh-CN"/>
              </w:rPr>
            </w:pPr>
            <w:r>
              <w:rPr>
                <w:rFonts w:hint="eastAsia" w:ascii="宋体" w:hAnsi="宋体" w:eastAsia="宋体" w:cs="宋体"/>
                <w:color w:val="000000"/>
                <w:shd w:val="clear" w:color="auto" w:fill="FFFFFF"/>
                <w:lang w:val="en-US" w:eastAsia="zh-CN"/>
              </w:rPr>
              <w:t>商贸旅游系</w:t>
            </w:r>
          </w:p>
        </w:tc>
        <w:tc>
          <w:tcPr>
            <w:tcW w:w="2961" w:type="dxa"/>
            <w:vAlign w:val="center"/>
          </w:tcPr>
          <w:p>
            <w:pPr>
              <w:pStyle w:val="6"/>
              <w:widowControl/>
              <w:numPr>
                <w:ilvl w:val="0"/>
                <w:numId w:val="0"/>
              </w:numPr>
              <w:spacing w:beforeAutospacing="0" w:afterAutospacing="0" w:line="240" w:lineRule="exact"/>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提交项目方案、报告等</w:t>
            </w:r>
          </w:p>
        </w:tc>
      </w:tr>
    </w:tbl>
    <w:p>
      <w:pPr>
        <w:pStyle w:val="6"/>
        <w:widowControl/>
        <w:spacing w:beforeAutospacing="0" w:afterAutospacing="0" w:line="320" w:lineRule="atLeast"/>
        <w:ind w:firstLine="560" w:firstLineChars="200"/>
        <w:jc w:val="both"/>
        <w:rPr>
          <w:rFonts w:hint="eastAsia"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rPr>
        <w:t>根据学院整体工作安排，疫情防控期间，202</w:t>
      </w:r>
      <w:r>
        <w:rPr>
          <w:rFonts w:hint="eastAsia" w:ascii="仿宋" w:hAnsi="仿宋" w:eastAsia="仿宋" w:cs="仿宋"/>
          <w:color w:val="000000"/>
          <w:sz w:val="28"/>
          <w:szCs w:val="28"/>
          <w:shd w:val="clear" w:color="auto" w:fill="FFFFFF"/>
          <w:lang w:val="en-US" w:eastAsia="zh-CN"/>
        </w:rPr>
        <w:t>2</w:t>
      </w:r>
      <w:r>
        <w:rPr>
          <w:rFonts w:hint="eastAsia" w:ascii="仿宋" w:hAnsi="仿宋" w:eastAsia="仿宋" w:cs="仿宋"/>
          <w:color w:val="000000"/>
          <w:sz w:val="28"/>
          <w:szCs w:val="28"/>
          <w:shd w:val="clear" w:color="auto" w:fill="FFFFFF"/>
        </w:rPr>
        <w:t>届毕业补考</w:t>
      </w:r>
      <w:r>
        <w:rPr>
          <w:rFonts w:hint="eastAsia" w:ascii="仿宋" w:hAnsi="仿宋" w:eastAsia="仿宋" w:cs="仿宋"/>
          <w:color w:val="000000"/>
          <w:sz w:val="28"/>
          <w:szCs w:val="28"/>
          <w:shd w:val="clear" w:color="auto" w:fill="FFFFFF"/>
          <w:lang w:val="en-US" w:eastAsia="zh-CN"/>
        </w:rPr>
        <w:t>部分专业理论</w:t>
      </w:r>
      <w:r>
        <w:rPr>
          <w:rFonts w:hint="eastAsia" w:ascii="仿宋" w:hAnsi="仿宋" w:eastAsia="仿宋" w:cs="仿宋"/>
          <w:color w:val="000000"/>
          <w:sz w:val="28"/>
          <w:szCs w:val="28"/>
          <w:shd w:val="clear" w:color="auto" w:fill="FFFFFF"/>
        </w:rPr>
        <w:t>科目采用超星学习通平台进行线上测试；</w:t>
      </w:r>
      <w:r>
        <w:rPr>
          <w:rFonts w:hint="eastAsia" w:ascii="仿宋" w:hAnsi="仿宋" w:eastAsia="仿宋" w:cs="仿宋"/>
          <w:color w:val="000000"/>
          <w:sz w:val="28"/>
          <w:szCs w:val="28"/>
          <w:shd w:val="clear" w:color="auto" w:fill="FFFFFF"/>
          <w:lang w:val="en-US" w:eastAsia="zh-CN"/>
        </w:rPr>
        <w:t>部分</w:t>
      </w:r>
      <w:r>
        <w:rPr>
          <w:rFonts w:hint="eastAsia" w:ascii="仿宋" w:hAnsi="仿宋" w:eastAsia="仿宋" w:cs="仿宋"/>
          <w:color w:val="000000"/>
          <w:sz w:val="28"/>
          <w:szCs w:val="28"/>
          <w:shd w:val="clear" w:color="auto" w:fill="FFFFFF"/>
        </w:rPr>
        <w:t>专业</w:t>
      </w:r>
      <w:r>
        <w:rPr>
          <w:rFonts w:hint="eastAsia" w:ascii="仿宋" w:hAnsi="仿宋" w:eastAsia="仿宋" w:cs="仿宋"/>
          <w:color w:val="000000"/>
          <w:sz w:val="28"/>
          <w:szCs w:val="28"/>
          <w:shd w:val="clear" w:color="auto" w:fill="FFFFFF"/>
          <w:lang w:val="en-US" w:eastAsia="zh-CN"/>
        </w:rPr>
        <w:t>理论</w:t>
      </w:r>
      <w:r>
        <w:rPr>
          <w:rFonts w:hint="eastAsia" w:ascii="仿宋" w:hAnsi="仿宋" w:eastAsia="仿宋" w:cs="仿宋"/>
          <w:color w:val="000000"/>
          <w:sz w:val="28"/>
          <w:szCs w:val="28"/>
          <w:shd w:val="clear" w:color="auto" w:fill="FFFFFF"/>
        </w:rPr>
        <w:t>科采用学生提交项目方案、论文、报告等方式进行考核</w:t>
      </w:r>
      <w:r>
        <w:rPr>
          <w:rFonts w:hint="eastAsia" w:ascii="仿宋" w:hAnsi="仿宋" w:eastAsia="仿宋" w:cs="仿宋"/>
          <w:color w:val="000000"/>
          <w:sz w:val="28"/>
          <w:szCs w:val="28"/>
          <w:shd w:val="clear" w:color="auto" w:fill="FFFFFF"/>
          <w:lang w:eastAsia="zh-CN"/>
        </w:rPr>
        <w:t>。</w:t>
      </w:r>
    </w:p>
    <w:p>
      <w:pPr>
        <w:pStyle w:val="6"/>
        <w:widowControl/>
        <w:spacing w:before="100" w:beforeAutospacing="0" w:after="0" w:afterAutospacing="0" w:line="560" w:lineRule="atLeast"/>
        <w:ind w:firstLine="640"/>
        <w:jc w:val="both"/>
        <w:rPr>
          <w:rFonts w:hint="eastAsia" w:ascii="黑体" w:hAnsi="宋体" w:eastAsia="黑体" w:cs="黑体"/>
          <w:color w:val="000000"/>
          <w:sz w:val="32"/>
          <w:szCs w:val="32"/>
          <w:shd w:val="clear" w:color="auto" w:fill="FFFFFF"/>
          <w:lang w:eastAsia="zh-CN"/>
        </w:rPr>
      </w:pPr>
      <w:r>
        <w:rPr>
          <w:rFonts w:hint="eastAsia" w:ascii="黑体" w:hAnsi="宋体" w:eastAsia="黑体" w:cs="黑体"/>
          <w:color w:val="000000"/>
          <w:sz w:val="32"/>
          <w:szCs w:val="32"/>
          <w:shd w:val="clear" w:color="auto" w:fill="FFFFFF"/>
          <w:lang w:eastAsia="zh-CN"/>
        </w:rPr>
        <w:t>五、补考时间</w:t>
      </w:r>
    </w:p>
    <w:p>
      <w:pPr>
        <w:pStyle w:val="6"/>
        <w:widowControl/>
        <w:spacing w:beforeAutospacing="0" w:afterAutospacing="0" w:line="320" w:lineRule="atLeast"/>
        <w:ind w:firstLine="560" w:firstLineChars="200"/>
        <w:jc w:val="both"/>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eastAsia="zh-CN"/>
        </w:rPr>
        <w:t>（一）线上</w:t>
      </w:r>
      <w:r>
        <w:rPr>
          <w:rFonts w:hint="eastAsia" w:ascii="仿宋" w:hAnsi="仿宋" w:eastAsia="仿宋" w:cs="仿宋"/>
          <w:color w:val="000000"/>
          <w:sz w:val="28"/>
          <w:szCs w:val="28"/>
          <w:shd w:val="clear" w:color="auto" w:fill="FFFFFF"/>
          <w:lang w:val="en-US" w:eastAsia="zh-CN"/>
        </w:rPr>
        <w:t>测试</w:t>
      </w:r>
      <w:r>
        <w:rPr>
          <w:rFonts w:hint="eastAsia" w:ascii="仿宋" w:hAnsi="仿宋" w:eastAsia="仿宋" w:cs="仿宋"/>
          <w:color w:val="000000"/>
          <w:sz w:val="28"/>
          <w:szCs w:val="28"/>
          <w:shd w:val="clear" w:color="auto" w:fill="FFFFFF"/>
          <w:lang w:eastAsia="zh-CN"/>
        </w:rPr>
        <w:t>科目补考时间：202</w:t>
      </w:r>
      <w:r>
        <w:rPr>
          <w:rFonts w:hint="eastAsia" w:ascii="仿宋" w:hAnsi="仿宋" w:eastAsia="仿宋" w:cs="仿宋"/>
          <w:color w:val="000000"/>
          <w:sz w:val="28"/>
          <w:szCs w:val="28"/>
          <w:shd w:val="clear" w:color="auto" w:fill="FFFFFF"/>
          <w:lang w:val="en-US" w:eastAsia="zh-CN"/>
        </w:rPr>
        <w:t>2</w:t>
      </w:r>
      <w:r>
        <w:rPr>
          <w:rFonts w:hint="eastAsia" w:ascii="仿宋" w:hAnsi="仿宋" w:eastAsia="仿宋" w:cs="仿宋"/>
          <w:color w:val="000000"/>
          <w:sz w:val="28"/>
          <w:szCs w:val="28"/>
          <w:shd w:val="clear" w:color="auto" w:fill="FFFFFF"/>
          <w:lang w:eastAsia="zh-CN"/>
        </w:rPr>
        <w:t>年</w:t>
      </w:r>
      <w:r>
        <w:rPr>
          <w:rFonts w:hint="eastAsia" w:ascii="仿宋" w:hAnsi="仿宋" w:eastAsia="仿宋" w:cs="仿宋"/>
          <w:color w:val="000000"/>
          <w:sz w:val="28"/>
          <w:szCs w:val="28"/>
          <w:shd w:val="clear" w:color="auto" w:fill="FFFFFF"/>
          <w:lang w:val="en-US" w:eastAsia="zh-CN"/>
        </w:rPr>
        <w:t>5月29日前完成。</w:t>
      </w:r>
    </w:p>
    <w:p>
      <w:pPr>
        <w:pStyle w:val="6"/>
        <w:widowControl/>
        <w:spacing w:beforeAutospacing="0" w:afterAutospacing="0" w:line="320" w:lineRule="atLeast"/>
        <w:ind w:firstLine="560" w:firstLineChars="200"/>
        <w:jc w:val="both"/>
        <w:rPr>
          <w:rFonts w:hint="default"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eastAsia="zh-CN"/>
        </w:rPr>
        <w:t>（二）</w:t>
      </w:r>
      <w:r>
        <w:rPr>
          <w:rFonts w:hint="eastAsia" w:ascii="仿宋" w:hAnsi="仿宋" w:eastAsia="仿宋" w:cs="仿宋"/>
          <w:color w:val="000000"/>
          <w:sz w:val="28"/>
          <w:szCs w:val="28"/>
          <w:shd w:val="clear" w:color="auto" w:fill="FFFFFF"/>
          <w:lang w:val="en-US" w:eastAsia="zh-CN"/>
        </w:rPr>
        <w:t>考核科目补考时间：2022年5月29日前完成</w:t>
      </w:r>
    </w:p>
    <w:p>
      <w:pPr>
        <w:pStyle w:val="6"/>
        <w:widowControl/>
        <w:spacing w:before="100" w:beforeAutospacing="0" w:after="0" w:afterAutospacing="0" w:line="560" w:lineRule="atLeast"/>
        <w:ind w:firstLine="640"/>
        <w:jc w:val="both"/>
        <w:rPr>
          <w:rFonts w:hint="eastAsia" w:ascii="黑体" w:hAnsi="宋体" w:eastAsia="黑体" w:cs="黑体"/>
          <w:color w:val="000000"/>
          <w:sz w:val="32"/>
          <w:szCs w:val="32"/>
          <w:shd w:val="clear" w:color="auto" w:fill="FFFFFF"/>
          <w:lang w:eastAsia="zh-CN"/>
        </w:rPr>
      </w:pPr>
      <w:r>
        <w:rPr>
          <w:rFonts w:hint="eastAsia" w:ascii="黑体" w:hAnsi="宋体" w:eastAsia="黑体" w:cs="黑体"/>
          <w:color w:val="000000"/>
          <w:sz w:val="32"/>
          <w:szCs w:val="32"/>
          <w:shd w:val="clear" w:color="auto" w:fill="FFFFFF"/>
          <w:lang w:val="en-US" w:eastAsia="zh-CN"/>
        </w:rPr>
        <w:t>六、</w:t>
      </w:r>
      <w:r>
        <w:rPr>
          <w:rFonts w:hint="eastAsia" w:ascii="黑体" w:hAnsi="宋体" w:eastAsia="黑体" w:cs="黑体"/>
          <w:color w:val="000000"/>
          <w:sz w:val="32"/>
          <w:szCs w:val="32"/>
          <w:shd w:val="clear" w:color="auto" w:fill="FFFFFF"/>
          <w:lang w:eastAsia="zh-CN"/>
        </w:rPr>
        <w:t>考试组织</w:t>
      </w:r>
    </w:p>
    <w:p>
      <w:pPr>
        <w:pStyle w:val="6"/>
        <w:widowControl/>
        <w:spacing w:beforeAutospacing="0" w:afterAutospacing="0" w:line="320" w:lineRule="atLeast"/>
        <w:ind w:firstLine="560" w:firstLineChars="200"/>
        <w:jc w:val="both"/>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1.2022年5月8日前，各系部在教务系统完成2022届毕业补考任务发布及名单生成工作。班主任老师通知学生登录系统进行补考科目核验及确认。完成补考缴费工作。补考费为每科20元，缴费地点为学院计划财务处（教研业务楼202室），缴费后须将缴费收据（红色收据联）交至教务处（教研业务楼411室）。逾期未缴费或无缴费凭据将不允许参加补考（建议班主任以班级为单位进行缴费）。缴费截止时间：5月10日（周二）。</w:t>
      </w:r>
    </w:p>
    <w:p>
      <w:pPr>
        <w:pStyle w:val="6"/>
        <w:widowControl/>
        <w:spacing w:beforeAutospacing="0" w:afterAutospacing="0" w:line="320" w:lineRule="atLeast"/>
        <w:ind w:firstLine="560" w:firstLineChars="200"/>
        <w:jc w:val="both"/>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2.2022年5月13日前，</w:t>
      </w:r>
      <w:r>
        <w:rPr>
          <w:rFonts w:hint="eastAsia" w:ascii="仿宋" w:hAnsi="仿宋" w:eastAsia="仿宋" w:cs="仿宋"/>
          <w:color w:val="000000"/>
          <w:sz w:val="28"/>
          <w:szCs w:val="28"/>
          <w:shd w:val="clear" w:color="auto" w:fill="FFFFFF"/>
          <w:lang w:val="en-US" w:eastAsia="zh-CN"/>
        </w:rPr>
        <w:t>商贸旅游</w:t>
      </w:r>
      <w:r>
        <w:rPr>
          <w:rFonts w:hint="eastAsia" w:ascii="仿宋" w:hAnsi="仿宋" w:eastAsia="仿宋" w:cs="仿宋"/>
          <w:color w:val="000000"/>
          <w:sz w:val="28"/>
          <w:szCs w:val="28"/>
          <w:shd w:val="clear" w:color="auto" w:fill="FFFFFF"/>
        </w:rPr>
        <w:t>系</w:t>
      </w:r>
      <w:r>
        <w:rPr>
          <w:rFonts w:hint="eastAsia" w:ascii="仿宋" w:hAnsi="仿宋" w:eastAsia="仿宋" w:cs="仿宋"/>
          <w:color w:val="000000"/>
          <w:sz w:val="28"/>
          <w:szCs w:val="28"/>
          <w:shd w:val="clear" w:color="auto" w:fill="FFFFFF"/>
          <w:lang w:val="en-US" w:eastAsia="zh-CN"/>
        </w:rPr>
        <w:t>系主任</w:t>
      </w:r>
      <w:r>
        <w:rPr>
          <w:rFonts w:hint="eastAsia" w:ascii="仿宋" w:hAnsi="仿宋" w:eastAsia="仿宋" w:cs="仿宋"/>
          <w:color w:val="000000"/>
          <w:sz w:val="28"/>
          <w:szCs w:val="28"/>
          <w:shd w:val="clear" w:color="auto" w:fill="FFFFFF"/>
        </w:rPr>
        <w:t>出台2022年春季毕业补考实施细则并报教务处。</w:t>
      </w:r>
    </w:p>
    <w:p>
      <w:pPr>
        <w:pStyle w:val="6"/>
        <w:widowControl/>
        <w:spacing w:beforeAutospacing="0" w:afterAutospacing="0" w:line="320" w:lineRule="atLeast"/>
        <w:ind w:firstLine="560" w:firstLineChars="200"/>
        <w:jc w:val="both"/>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3.2022年5月</w:t>
      </w:r>
      <w:r>
        <w:rPr>
          <w:rFonts w:hint="eastAsia" w:ascii="仿宋" w:hAnsi="仿宋" w:eastAsia="仿宋" w:cs="仿宋"/>
          <w:color w:val="000000"/>
          <w:sz w:val="28"/>
          <w:szCs w:val="28"/>
          <w:shd w:val="clear" w:color="auto" w:fill="FFFFFF"/>
          <w:lang w:val="en-US" w:eastAsia="zh-CN"/>
        </w:rPr>
        <w:t>20</w:t>
      </w:r>
      <w:r>
        <w:rPr>
          <w:rFonts w:hint="eastAsia" w:ascii="仿宋" w:hAnsi="仿宋" w:eastAsia="仿宋" w:cs="仿宋"/>
          <w:color w:val="000000"/>
          <w:sz w:val="28"/>
          <w:szCs w:val="28"/>
          <w:shd w:val="clear" w:color="auto" w:fill="FFFFFF"/>
        </w:rPr>
        <w:t>日前，任课教师完成试卷命题并报系部及教务处审核，教学干事完成线上考核平台测试等工作。系部完成线上考试名单上传，向学生发布各科目考试时间和线上考试平台、账号和密码。考试科目负责人组织任课教师完成线上补考课程在学习通平台建课、录入题库（200题）或录入考试试题（50题）；其他通过考核方式补考的任课老师建立补考学生QQ群，并报教研室主任、系部及教务处审核考题，且需提交详细考试方案，教学干事完成线上考核平台测试等工作。</w:t>
      </w:r>
    </w:p>
    <w:p>
      <w:pPr>
        <w:pStyle w:val="6"/>
        <w:widowControl/>
        <w:spacing w:beforeAutospacing="0" w:afterAutospacing="0" w:line="320" w:lineRule="atLeast"/>
        <w:ind w:firstLine="560" w:firstLineChars="200"/>
        <w:jc w:val="both"/>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4.2022年5月18日前，商贸旅游系教学干事完成专业线上考试名单上传，上传至学习通，由班主任向学生发布各科目考试时间和线上考试平台、账号和密码（平台、账号密码后期教务处会对系部干事进行培训），班主任需确认每个学生都收到通知，并收集出现系统问题的学生，反馈给教务处，技术人员对账号密码等进行更新。</w:t>
      </w:r>
    </w:p>
    <w:p>
      <w:pPr>
        <w:pStyle w:val="6"/>
        <w:widowControl/>
        <w:spacing w:beforeAutospacing="0" w:afterAutospacing="0" w:line="320" w:lineRule="atLeast"/>
        <w:ind w:firstLine="560" w:firstLineChars="200"/>
        <w:jc w:val="both"/>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6</w:t>
      </w:r>
      <w:r>
        <w:rPr>
          <w:rFonts w:hint="eastAsia" w:ascii="仿宋" w:hAnsi="仿宋" w:eastAsia="仿宋" w:cs="仿宋"/>
          <w:color w:val="000000"/>
          <w:sz w:val="28"/>
          <w:szCs w:val="28"/>
          <w:shd w:val="clear" w:color="auto" w:fill="FFFFFF"/>
        </w:rPr>
        <w:t>.202</w:t>
      </w:r>
      <w:r>
        <w:rPr>
          <w:rFonts w:hint="eastAsia" w:ascii="仿宋" w:hAnsi="仿宋" w:eastAsia="仿宋" w:cs="仿宋"/>
          <w:color w:val="000000"/>
          <w:sz w:val="28"/>
          <w:szCs w:val="28"/>
          <w:shd w:val="clear" w:color="auto" w:fill="FFFFFF"/>
          <w:lang w:val="en-US" w:eastAsia="zh-CN"/>
        </w:rPr>
        <w:t>2</w:t>
      </w:r>
      <w:r>
        <w:rPr>
          <w:rFonts w:hint="eastAsia" w:ascii="仿宋" w:hAnsi="仿宋" w:eastAsia="仿宋" w:cs="仿宋"/>
          <w:color w:val="000000"/>
          <w:sz w:val="28"/>
          <w:szCs w:val="28"/>
          <w:shd w:val="clear" w:color="auto" w:fill="FFFFFF"/>
        </w:rPr>
        <w:t>年</w:t>
      </w:r>
      <w:r>
        <w:rPr>
          <w:rFonts w:hint="eastAsia" w:ascii="仿宋" w:hAnsi="仿宋" w:eastAsia="仿宋" w:cs="仿宋"/>
          <w:color w:val="000000"/>
          <w:sz w:val="28"/>
          <w:szCs w:val="28"/>
          <w:shd w:val="clear" w:color="auto" w:fill="FFFFFF"/>
          <w:lang w:val="en-US" w:eastAsia="zh-CN"/>
        </w:rPr>
        <w:t>5</w:t>
      </w:r>
      <w:r>
        <w:rPr>
          <w:rFonts w:hint="eastAsia" w:ascii="仿宋" w:hAnsi="仿宋" w:eastAsia="仿宋" w:cs="仿宋"/>
          <w:color w:val="000000"/>
          <w:sz w:val="28"/>
          <w:szCs w:val="28"/>
          <w:shd w:val="clear" w:color="auto" w:fill="FFFFFF"/>
        </w:rPr>
        <w:t>月</w:t>
      </w:r>
      <w:r>
        <w:rPr>
          <w:rFonts w:hint="eastAsia" w:ascii="仿宋" w:hAnsi="仿宋" w:eastAsia="仿宋" w:cs="仿宋"/>
          <w:color w:val="000000"/>
          <w:sz w:val="28"/>
          <w:szCs w:val="28"/>
          <w:shd w:val="clear" w:color="auto" w:fill="FFFFFF"/>
          <w:lang w:val="en-US" w:eastAsia="zh-CN"/>
        </w:rPr>
        <w:t>20</w:t>
      </w:r>
      <w:r>
        <w:rPr>
          <w:rFonts w:hint="eastAsia" w:ascii="仿宋" w:hAnsi="仿宋" w:eastAsia="仿宋" w:cs="仿宋"/>
          <w:color w:val="000000"/>
          <w:sz w:val="28"/>
          <w:szCs w:val="28"/>
          <w:shd w:val="clear" w:color="auto" w:fill="FFFFFF"/>
        </w:rPr>
        <w:t>日-</w:t>
      </w:r>
      <w:r>
        <w:rPr>
          <w:rFonts w:hint="eastAsia" w:ascii="仿宋" w:hAnsi="仿宋" w:eastAsia="仿宋" w:cs="仿宋"/>
          <w:color w:val="000000"/>
          <w:sz w:val="28"/>
          <w:szCs w:val="28"/>
          <w:shd w:val="clear" w:color="auto" w:fill="FFFFFF"/>
          <w:lang w:val="en-US" w:eastAsia="zh-CN"/>
        </w:rPr>
        <w:t>5</w:t>
      </w:r>
      <w:r>
        <w:rPr>
          <w:rFonts w:hint="eastAsia" w:ascii="仿宋" w:hAnsi="仿宋" w:eastAsia="仿宋" w:cs="仿宋"/>
          <w:color w:val="000000"/>
          <w:sz w:val="28"/>
          <w:szCs w:val="28"/>
          <w:shd w:val="clear" w:color="auto" w:fill="FFFFFF"/>
        </w:rPr>
        <w:t>月</w:t>
      </w:r>
      <w:r>
        <w:rPr>
          <w:rFonts w:hint="eastAsia" w:ascii="仿宋" w:hAnsi="仿宋" w:eastAsia="仿宋" w:cs="仿宋"/>
          <w:color w:val="000000"/>
          <w:sz w:val="28"/>
          <w:szCs w:val="28"/>
          <w:shd w:val="clear" w:color="auto" w:fill="FFFFFF"/>
          <w:lang w:val="en-US" w:eastAsia="zh-CN"/>
        </w:rPr>
        <w:t>29</w:t>
      </w:r>
      <w:r>
        <w:rPr>
          <w:rFonts w:hint="eastAsia" w:ascii="仿宋" w:hAnsi="仿宋" w:eastAsia="仿宋" w:cs="仿宋"/>
          <w:color w:val="000000"/>
          <w:sz w:val="28"/>
          <w:szCs w:val="28"/>
          <w:shd w:val="clear" w:color="auto" w:fill="FFFFFF"/>
        </w:rPr>
        <w:t>日，完成</w:t>
      </w:r>
      <w:r>
        <w:rPr>
          <w:rFonts w:hint="eastAsia" w:ascii="仿宋" w:hAnsi="仿宋" w:eastAsia="仿宋" w:cs="仿宋"/>
          <w:color w:val="000000"/>
          <w:sz w:val="28"/>
          <w:szCs w:val="28"/>
          <w:shd w:val="clear" w:color="auto" w:fill="FFFFFF"/>
          <w:lang w:val="en-US" w:eastAsia="zh-CN"/>
        </w:rPr>
        <w:t>商贸旅游系的</w:t>
      </w:r>
      <w:r>
        <w:rPr>
          <w:rFonts w:hint="eastAsia" w:ascii="仿宋" w:hAnsi="仿宋" w:eastAsia="仿宋" w:cs="仿宋"/>
          <w:color w:val="000000"/>
          <w:sz w:val="28"/>
          <w:szCs w:val="28"/>
          <w:shd w:val="clear" w:color="auto" w:fill="FFFFFF"/>
        </w:rPr>
        <w:t>补考工作。</w:t>
      </w:r>
      <w:r>
        <w:rPr>
          <w:rFonts w:hint="eastAsia" w:ascii="仿宋" w:hAnsi="仿宋" w:eastAsia="仿宋" w:cs="仿宋"/>
          <w:color w:val="000000"/>
          <w:sz w:val="28"/>
          <w:szCs w:val="28"/>
          <w:shd w:val="clear" w:color="auto" w:fill="FFFFFF"/>
          <w:lang w:val="en-US" w:eastAsia="zh-CN"/>
        </w:rPr>
        <w:t>5月19日考核形式为在线笔试的课程负责教师开考前一天完成组卷和考试时间设置，选择系统随机抽题，总题量≥50题，每场考试时间为60分钟；或者直</w:t>
      </w:r>
      <w:bookmarkStart w:id="0" w:name="_GoBack"/>
      <w:r>
        <w:rPr>
          <w:rFonts w:hint="eastAsia" w:ascii="仿宋" w:hAnsi="仿宋" w:eastAsia="仿宋" w:cs="仿宋"/>
          <w:color w:val="000000"/>
          <w:sz w:val="28"/>
          <w:szCs w:val="28"/>
          <w:shd w:val="clear" w:color="auto" w:fill="FFFFFF"/>
          <w:lang w:val="en-US" w:eastAsia="zh-CN"/>
        </w:rPr>
        <w:t>接发布已上传的50道考试试题，并设置考试时间。</w:t>
      </w:r>
    </w:p>
    <w:p>
      <w:pPr>
        <w:pStyle w:val="6"/>
        <w:widowControl/>
        <w:spacing w:beforeAutospacing="0" w:afterAutospacing="0" w:line="320" w:lineRule="atLeast"/>
        <w:ind w:firstLine="560" w:firstLineChars="200"/>
        <w:jc w:val="both"/>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7.2022年6月5日前，由各考试</w:t>
      </w:r>
      <w:bookmarkEnd w:id="0"/>
      <w:r>
        <w:rPr>
          <w:rFonts w:hint="eastAsia" w:ascii="仿宋" w:hAnsi="仿宋" w:eastAsia="仿宋" w:cs="仿宋"/>
          <w:color w:val="000000"/>
          <w:sz w:val="28"/>
          <w:szCs w:val="28"/>
          <w:shd w:val="clear" w:color="auto" w:fill="FFFFFF"/>
          <w:lang w:val="en-US" w:eastAsia="zh-CN"/>
        </w:rPr>
        <w:t>科目负责人组织各科任老师完成成绩评定和录入工作。</w:t>
      </w:r>
    </w:p>
    <w:p>
      <w:pPr>
        <w:pStyle w:val="6"/>
        <w:widowControl/>
        <w:spacing w:before="100" w:beforeAutospacing="0" w:after="0" w:afterAutospacing="0" w:line="560" w:lineRule="atLeast"/>
        <w:ind w:left="640"/>
        <w:jc w:val="both"/>
        <w:rPr>
          <w:rFonts w:hint="eastAsia" w:ascii="楷体" w:hAnsi="楷体" w:eastAsia="楷体" w:cs="楷体"/>
          <w:b/>
          <w:color w:val="000000"/>
          <w:sz w:val="32"/>
          <w:szCs w:val="32"/>
          <w:shd w:val="clear" w:color="auto" w:fill="FFFFFF"/>
        </w:rPr>
      </w:pPr>
      <w:r>
        <w:rPr>
          <w:rFonts w:hint="eastAsia" w:ascii="楷体" w:hAnsi="楷体" w:eastAsia="楷体" w:cs="楷体"/>
          <w:b/>
          <w:color w:val="000000"/>
          <w:sz w:val="32"/>
          <w:szCs w:val="32"/>
          <w:shd w:val="clear" w:color="auto" w:fill="FFFFFF"/>
        </w:rPr>
        <w:t>（二）考试安排</w:t>
      </w:r>
    </w:p>
    <w:p>
      <w:pPr>
        <w:pStyle w:val="6"/>
        <w:widowControl/>
        <w:spacing w:beforeAutospacing="0" w:afterAutospacing="0" w:line="320" w:lineRule="atLeast"/>
        <w:ind w:firstLine="560" w:firstLineChars="200"/>
        <w:jc w:val="both"/>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经批准，系部对补考科目进行了调整，将部分学科性质相近的科目进行了合并，以减轻疫情期间学生的补考压力，具体调整情况以及考试安排如下：</w:t>
      </w:r>
    </w:p>
    <w:p>
      <w:pPr>
        <w:pStyle w:val="6"/>
        <w:widowControl/>
        <w:spacing w:beforeAutospacing="0" w:afterAutospacing="0" w:line="320" w:lineRule="atLeast"/>
        <w:ind w:firstLine="560" w:firstLineChars="200"/>
        <w:jc w:val="both"/>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1.考试时间</w:t>
      </w:r>
    </w:p>
    <w:p>
      <w:pPr>
        <w:pStyle w:val="6"/>
        <w:widowControl/>
        <w:spacing w:beforeAutospacing="0" w:afterAutospacing="0" w:line="320" w:lineRule="atLeast"/>
        <w:ind w:firstLine="560" w:firstLineChars="200"/>
        <w:jc w:val="both"/>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每个科目对应的具体考试时间、考试平台、班级、人数由商贸旅游系系干事在</w:t>
      </w:r>
      <w:r>
        <w:rPr>
          <w:rFonts w:hint="eastAsia" w:ascii="仿宋" w:hAnsi="仿宋" w:eastAsia="仿宋" w:cs="仿宋"/>
          <w:color w:val="000000"/>
          <w:sz w:val="28"/>
          <w:szCs w:val="28"/>
          <w:shd w:val="clear" w:color="auto" w:fill="FFFFFF"/>
        </w:rPr>
        <w:t>超星学习通</w:t>
      </w:r>
      <w:r>
        <w:rPr>
          <w:rFonts w:hint="eastAsia" w:ascii="仿宋" w:hAnsi="仿宋" w:eastAsia="仿宋" w:cs="仿宋"/>
          <w:color w:val="000000"/>
          <w:sz w:val="28"/>
          <w:szCs w:val="28"/>
          <w:shd w:val="clear" w:color="auto" w:fill="FFFFFF"/>
          <w:lang w:val="en-US" w:eastAsia="zh-CN"/>
        </w:rPr>
        <w:t>系统上安排，平台操作方法由系部干事经教务处培训后可在系统上进行考试安排，由此确定好线上考试的开考时间和结束时间。商贸旅游系线上理论补考时间主要集中在2022年5月29日前，各考生务必在该时间段完成所有线上</w:t>
      </w:r>
      <w:r>
        <w:rPr>
          <w:rFonts w:hint="eastAsia" w:ascii="仿宋" w:hAnsi="仿宋" w:eastAsia="仿宋" w:cs="仿宋"/>
          <w:color w:val="000000"/>
          <w:sz w:val="28"/>
          <w:szCs w:val="28"/>
          <w:shd w:val="clear" w:color="auto" w:fill="FFFFFF"/>
        </w:rPr>
        <w:t>理论补考</w:t>
      </w:r>
      <w:r>
        <w:rPr>
          <w:rFonts w:hint="eastAsia" w:ascii="仿宋" w:hAnsi="仿宋" w:eastAsia="仿宋" w:cs="仿宋"/>
          <w:color w:val="000000"/>
          <w:sz w:val="28"/>
          <w:szCs w:val="28"/>
          <w:shd w:val="clear" w:color="auto" w:fill="FFFFFF"/>
          <w:lang w:eastAsia="zh-CN"/>
        </w:rPr>
        <w:t>科目</w:t>
      </w:r>
      <w:r>
        <w:rPr>
          <w:rFonts w:hint="eastAsia" w:ascii="仿宋" w:hAnsi="仿宋" w:eastAsia="仿宋" w:cs="仿宋"/>
          <w:color w:val="000000"/>
          <w:sz w:val="28"/>
          <w:szCs w:val="28"/>
          <w:shd w:val="clear" w:color="auto" w:fill="FFFFFF"/>
          <w:lang w:val="en-US" w:eastAsia="zh-CN"/>
        </w:rPr>
        <w:t>，逾期按照缺考处理。因特殊原因不能及时参加或完成考试的请与所在专业系部干事及班主任联系。</w:t>
      </w:r>
    </w:p>
    <w:p>
      <w:pPr>
        <w:pStyle w:val="6"/>
        <w:widowControl/>
        <w:spacing w:beforeAutospacing="0" w:afterAutospacing="0" w:line="320" w:lineRule="atLeast"/>
        <w:ind w:firstLine="560" w:firstLineChars="200"/>
        <w:jc w:val="both"/>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2.科目调整及出卷（见附件1）</w:t>
      </w:r>
    </w:p>
    <w:p>
      <w:pPr>
        <w:pStyle w:val="6"/>
        <w:widowControl/>
        <w:spacing w:beforeAutospacing="0" w:afterAutospacing="0" w:line="320" w:lineRule="atLeast"/>
        <w:ind w:firstLine="560" w:firstLineChars="200"/>
        <w:jc w:val="both"/>
        <w:rPr>
          <w:rFonts w:hint="default"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附件1：商贸旅游系毕业补考考核形式及补考名单</w:t>
      </w:r>
    </w:p>
    <w:p>
      <w:pPr>
        <w:pStyle w:val="6"/>
        <w:widowControl/>
        <w:spacing w:before="100" w:beforeAutospacing="0" w:after="0" w:afterAutospacing="0" w:line="560" w:lineRule="atLeast"/>
        <w:ind w:left="640"/>
        <w:jc w:val="both"/>
        <w:rPr>
          <w:rFonts w:hint="eastAsia" w:ascii="楷体" w:hAnsi="楷体" w:eastAsia="楷体" w:cs="楷体"/>
          <w:b/>
          <w:color w:val="000000"/>
          <w:sz w:val="32"/>
          <w:szCs w:val="32"/>
          <w:shd w:val="clear" w:color="auto" w:fill="FFFFFF"/>
        </w:rPr>
      </w:pPr>
      <w:r>
        <w:rPr>
          <w:rFonts w:hint="eastAsia" w:ascii="楷体" w:hAnsi="楷体" w:eastAsia="楷体" w:cs="楷体"/>
          <w:b/>
          <w:color w:val="000000"/>
          <w:sz w:val="32"/>
          <w:szCs w:val="32"/>
          <w:shd w:val="clear" w:color="auto" w:fill="FFFFFF"/>
        </w:rPr>
        <w:t>（三）工作要求</w:t>
      </w:r>
    </w:p>
    <w:p>
      <w:pPr>
        <w:pStyle w:val="6"/>
        <w:widowControl/>
        <w:spacing w:beforeAutospacing="0" w:afterAutospacing="0" w:line="320" w:lineRule="atLeast"/>
        <w:ind w:firstLine="560" w:firstLineChars="200"/>
        <w:jc w:val="both"/>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1.各教研室主任按要求组织好本教研室教师做好命题和线上考核平台测试工作。</w:t>
      </w:r>
      <w:r>
        <w:rPr>
          <w:rFonts w:hint="eastAsia" w:ascii="仿宋" w:hAnsi="仿宋" w:eastAsia="仿宋" w:cs="仿宋"/>
          <w:color w:val="000000"/>
          <w:sz w:val="28"/>
          <w:szCs w:val="28"/>
          <w:shd w:val="clear" w:color="auto" w:fill="FFFFFF"/>
          <w:lang w:val="en-US" w:eastAsia="zh-CN"/>
        </w:rPr>
        <w:t>系部干事</w:t>
      </w:r>
      <w:r>
        <w:rPr>
          <w:rFonts w:hint="eastAsia" w:ascii="仿宋" w:hAnsi="仿宋" w:eastAsia="仿宋" w:cs="仿宋"/>
          <w:color w:val="000000"/>
          <w:sz w:val="28"/>
          <w:szCs w:val="28"/>
          <w:shd w:val="clear" w:color="auto" w:fill="FFFFFF"/>
        </w:rPr>
        <w:t>组织班主任老师做好学生联系、补考报名等各项准备工作，明确考核要求，保证考试按时进行。</w:t>
      </w:r>
    </w:p>
    <w:p>
      <w:pPr>
        <w:pStyle w:val="6"/>
        <w:widowControl/>
        <w:spacing w:beforeAutospacing="0" w:afterAutospacing="0" w:line="320" w:lineRule="atLeast"/>
        <w:ind w:firstLine="560" w:firstLineChars="200"/>
        <w:jc w:val="both"/>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2.</w:t>
      </w:r>
      <w:r>
        <w:rPr>
          <w:rFonts w:hint="eastAsia" w:ascii="仿宋" w:hAnsi="仿宋" w:eastAsia="仿宋" w:cs="仿宋"/>
          <w:color w:val="000000"/>
          <w:sz w:val="28"/>
          <w:szCs w:val="28"/>
          <w:shd w:val="clear" w:color="auto" w:fill="FFFFFF"/>
        </w:rPr>
        <w:t>根据线上考核的科目调整安排，</w:t>
      </w:r>
      <w:r>
        <w:rPr>
          <w:rFonts w:hint="eastAsia" w:ascii="仿宋" w:hAnsi="仿宋" w:eastAsia="仿宋" w:cs="仿宋"/>
          <w:color w:val="000000"/>
          <w:sz w:val="28"/>
          <w:szCs w:val="28"/>
          <w:shd w:val="clear" w:color="auto" w:fill="FFFFFF"/>
          <w:lang w:eastAsia="zh-CN"/>
        </w:rPr>
        <w:t>考试科目负责人</w:t>
      </w:r>
      <w:r>
        <w:rPr>
          <w:rFonts w:hint="eastAsia" w:ascii="仿宋" w:hAnsi="仿宋" w:eastAsia="仿宋" w:cs="仿宋"/>
          <w:color w:val="000000"/>
          <w:sz w:val="28"/>
          <w:szCs w:val="28"/>
          <w:shd w:val="clear" w:color="auto" w:fill="FFFFFF"/>
        </w:rPr>
        <w:t>须</w:t>
      </w:r>
      <w:r>
        <w:rPr>
          <w:rFonts w:hint="eastAsia" w:ascii="仿宋" w:hAnsi="仿宋" w:eastAsia="仿宋" w:cs="仿宋"/>
          <w:color w:val="000000"/>
          <w:sz w:val="28"/>
          <w:szCs w:val="28"/>
          <w:shd w:val="clear" w:color="auto" w:fill="FFFFFF"/>
          <w:lang w:eastAsia="zh-CN"/>
        </w:rPr>
        <w:t>组织</w:t>
      </w:r>
      <w:r>
        <w:rPr>
          <w:rFonts w:hint="eastAsia" w:ascii="仿宋" w:hAnsi="仿宋" w:eastAsia="仿宋" w:cs="仿宋"/>
          <w:color w:val="000000"/>
          <w:sz w:val="28"/>
          <w:szCs w:val="28"/>
          <w:shd w:val="clear" w:color="auto" w:fill="FFFFFF"/>
          <w:lang w:val="en-US" w:eastAsia="zh-CN"/>
        </w:rPr>
        <w:t>任课</w:t>
      </w:r>
      <w:r>
        <w:rPr>
          <w:rFonts w:hint="eastAsia" w:ascii="仿宋" w:hAnsi="仿宋" w:eastAsia="仿宋" w:cs="仿宋"/>
          <w:color w:val="000000"/>
          <w:sz w:val="28"/>
          <w:szCs w:val="28"/>
          <w:shd w:val="clear" w:color="auto" w:fill="FFFFFF"/>
          <w:lang w:eastAsia="zh-CN"/>
        </w:rPr>
        <w:t>老师准备</w:t>
      </w:r>
      <w:r>
        <w:rPr>
          <w:rFonts w:hint="eastAsia" w:ascii="仿宋" w:hAnsi="仿宋" w:eastAsia="仿宋" w:cs="仿宋"/>
          <w:color w:val="000000"/>
          <w:sz w:val="28"/>
          <w:szCs w:val="28"/>
          <w:shd w:val="clear" w:color="auto" w:fill="FFFFFF"/>
        </w:rPr>
        <w:t>200道客观题上传学习通生成题库</w:t>
      </w:r>
      <w:r>
        <w:rPr>
          <w:rFonts w:hint="eastAsia" w:ascii="仿宋" w:hAnsi="仿宋" w:eastAsia="仿宋" w:cs="仿宋"/>
          <w:color w:val="000000"/>
          <w:sz w:val="28"/>
          <w:szCs w:val="28"/>
          <w:shd w:val="clear" w:color="auto" w:fill="FFFFFF"/>
          <w:lang w:eastAsia="zh-CN"/>
        </w:rPr>
        <w:t>，</w:t>
      </w:r>
      <w:r>
        <w:rPr>
          <w:rFonts w:hint="eastAsia" w:ascii="仿宋" w:hAnsi="仿宋" w:eastAsia="仿宋" w:cs="仿宋"/>
          <w:color w:val="000000"/>
          <w:sz w:val="28"/>
          <w:szCs w:val="28"/>
          <w:shd w:val="clear" w:color="auto" w:fill="FFFFFF"/>
          <w:lang w:val="en-US" w:eastAsia="zh-CN"/>
        </w:rPr>
        <w:t>或者上传50道题目作为试卷</w:t>
      </w:r>
      <w:r>
        <w:rPr>
          <w:rFonts w:hint="eastAsia"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lang w:val="en-US" w:eastAsia="zh-CN"/>
        </w:rPr>
        <w:t>其他考核科目</w:t>
      </w:r>
      <w:r>
        <w:rPr>
          <w:rFonts w:hint="eastAsia" w:ascii="仿宋" w:hAnsi="仿宋" w:eastAsia="仿宋" w:cs="仿宋"/>
          <w:color w:val="000000"/>
          <w:sz w:val="28"/>
          <w:szCs w:val="28"/>
          <w:shd w:val="clear" w:color="auto" w:fill="FFFFFF"/>
        </w:rPr>
        <w:t>须提交详细考试方案。补考试题均需经教研室主任、系部主任审核、报教务处备案方可采用，试题电子版须交系部存档。考试科目</w:t>
      </w:r>
      <w:r>
        <w:rPr>
          <w:rFonts w:hint="eastAsia" w:ascii="仿宋" w:hAnsi="仿宋" w:eastAsia="仿宋" w:cs="仿宋"/>
          <w:color w:val="000000"/>
          <w:sz w:val="28"/>
          <w:szCs w:val="28"/>
          <w:shd w:val="clear" w:color="auto" w:fill="FFFFFF"/>
          <w:lang w:eastAsia="zh-CN"/>
        </w:rPr>
        <w:t>负责</w:t>
      </w:r>
      <w:r>
        <w:rPr>
          <w:rFonts w:hint="eastAsia" w:ascii="仿宋" w:hAnsi="仿宋" w:eastAsia="仿宋" w:cs="仿宋"/>
          <w:color w:val="000000"/>
          <w:sz w:val="28"/>
          <w:szCs w:val="28"/>
          <w:shd w:val="clear" w:color="auto" w:fill="FFFFFF"/>
        </w:rPr>
        <w:t>人在补考前一天须对线上考核平台进行测试，以确保学生在考试</w:t>
      </w:r>
      <w:r>
        <w:rPr>
          <w:rFonts w:hint="eastAsia" w:ascii="仿宋" w:hAnsi="仿宋" w:eastAsia="仿宋" w:cs="仿宋"/>
          <w:color w:val="000000"/>
          <w:sz w:val="28"/>
          <w:szCs w:val="28"/>
          <w:shd w:val="clear" w:color="auto" w:fill="FFFFFF"/>
          <w:lang w:val="en-US" w:eastAsia="zh-CN"/>
        </w:rPr>
        <w:t>当天能顺利参加考试。</w:t>
      </w:r>
    </w:p>
    <w:p>
      <w:pPr>
        <w:pStyle w:val="6"/>
        <w:widowControl/>
        <w:spacing w:beforeAutospacing="0" w:afterAutospacing="0" w:line="320" w:lineRule="atLeast"/>
        <w:ind w:firstLine="560" w:firstLineChars="200"/>
        <w:jc w:val="both"/>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3.考试科目的责任人在组织学生补考过程中，要做好过程材料和各项考核资料（学生的答卷等相关电子材料）收集和保管工作。考试结束后，及时完成成绩的评定及录入工作，并做好各类资料的归档工作。</w:t>
      </w:r>
    </w:p>
    <w:p>
      <w:pPr>
        <w:pStyle w:val="6"/>
        <w:widowControl/>
        <w:spacing w:beforeAutospacing="0" w:afterAutospacing="0" w:line="320" w:lineRule="atLeast"/>
        <w:ind w:firstLine="560" w:firstLineChars="200"/>
        <w:jc w:val="both"/>
        <w:rPr>
          <w:rFonts w:hint="eastAsia"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val="en-US" w:eastAsia="zh-CN"/>
        </w:rPr>
        <w:t>4</w:t>
      </w:r>
      <w:r>
        <w:rPr>
          <w:rFonts w:hint="eastAsia" w:ascii="仿宋" w:hAnsi="仿宋" w:eastAsia="仿宋" w:cs="仿宋"/>
          <w:color w:val="000000"/>
          <w:sz w:val="28"/>
          <w:szCs w:val="28"/>
          <w:shd w:val="clear" w:color="auto" w:fill="FFFFFF"/>
        </w:rPr>
        <w:t>.对于确因疫情无法按时参加补考或无条件参加远程考试的学生，</w:t>
      </w:r>
      <w:r>
        <w:rPr>
          <w:rFonts w:hint="eastAsia" w:ascii="仿宋" w:hAnsi="仿宋" w:eastAsia="仿宋" w:cs="仿宋"/>
          <w:color w:val="000000"/>
          <w:sz w:val="28"/>
          <w:szCs w:val="28"/>
          <w:shd w:val="clear" w:color="auto" w:fill="FFFFFF"/>
          <w:lang w:val="en-US" w:eastAsia="zh-CN"/>
        </w:rPr>
        <w:t>报告给班主任，</w:t>
      </w:r>
      <w:r>
        <w:rPr>
          <w:rFonts w:hint="eastAsia" w:ascii="仿宋" w:hAnsi="仿宋" w:eastAsia="仿宋" w:cs="仿宋"/>
          <w:color w:val="000000"/>
          <w:sz w:val="28"/>
          <w:szCs w:val="28"/>
          <w:shd w:val="clear" w:color="auto" w:fill="FFFFFF"/>
        </w:rPr>
        <w:t>班主任及时反馈到</w:t>
      </w:r>
      <w:r>
        <w:rPr>
          <w:rFonts w:hint="eastAsia" w:ascii="仿宋" w:hAnsi="仿宋" w:eastAsia="仿宋" w:cs="仿宋"/>
          <w:color w:val="000000"/>
          <w:sz w:val="28"/>
          <w:szCs w:val="28"/>
          <w:shd w:val="clear" w:color="auto" w:fill="FFFFFF"/>
          <w:lang w:val="en-US" w:eastAsia="zh-CN"/>
        </w:rPr>
        <w:t>人社系教学干事做好统计，</w:t>
      </w:r>
      <w:r>
        <w:rPr>
          <w:rFonts w:hint="eastAsia" w:ascii="仿宋" w:hAnsi="仿宋" w:eastAsia="仿宋" w:cs="仿宋"/>
          <w:color w:val="000000"/>
          <w:sz w:val="28"/>
          <w:szCs w:val="28"/>
          <w:shd w:val="clear" w:color="auto" w:fill="FFFFFF"/>
        </w:rPr>
        <w:t>报教务处备案，</w:t>
      </w:r>
      <w:r>
        <w:rPr>
          <w:rFonts w:hint="eastAsia" w:ascii="仿宋" w:hAnsi="仿宋" w:eastAsia="仿宋" w:cs="仿宋"/>
          <w:color w:val="000000"/>
          <w:sz w:val="28"/>
          <w:szCs w:val="28"/>
          <w:shd w:val="clear" w:color="auto" w:fill="FFFFFF"/>
          <w:lang w:val="en-US" w:eastAsia="zh-CN"/>
        </w:rPr>
        <w:t>通知</w:t>
      </w:r>
      <w:r>
        <w:rPr>
          <w:rFonts w:hint="eastAsia" w:ascii="仿宋" w:hAnsi="仿宋" w:eastAsia="仿宋" w:cs="仿宋"/>
          <w:color w:val="000000"/>
          <w:sz w:val="28"/>
          <w:szCs w:val="28"/>
          <w:shd w:val="clear" w:color="auto" w:fill="FFFFFF"/>
        </w:rPr>
        <w:t>任课教师及时进行补考方式调整，做到“不疏漏1门课程、不遗忘1位学生”。</w:t>
      </w:r>
    </w:p>
    <w:p>
      <w:pPr>
        <w:pStyle w:val="6"/>
        <w:widowControl/>
        <w:spacing w:beforeAutospacing="0" w:afterAutospacing="0" w:line="320" w:lineRule="atLeast"/>
        <w:ind w:firstLine="560" w:firstLineChars="200"/>
        <w:jc w:val="both"/>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5.任课老师和学生在远程考核中遇到的困难和问题，及时向系部补考工作实施领导小组反馈，及时研究解决。若涉及到学生学籍等问题，须与学工处对接，共同做好毕业生补考，平稳、顺利、圆满地完成本次工作。</w:t>
      </w:r>
    </w:p>
    <w:p>
      <w:pPr>
        <w:pStyle w:val="6"/>
        <w:widowControl/>
        <w:spacing w:beforeAutospacing="0" w:afterAutospacing="0" w:line="320" w:lineRule="atLeast"/>
        <w:ind w:firstLine="560" w:firstLineChars="200"/>
        <w:jc w:val="both"/>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6.各教研室主任要及时了解任课老师和学生在实施远程考核中遇到的困难和问题，并及时向系部报备，及时研究解决师生困难和问题。若涉及到学生学籍等问题，须与学工处对接，共同做好毕业生补考，平稳、顺利、圆满地完成本次工作。</w:t>
      </w:r>
    </w:p>
    <w:p>
      <w:pPr>
        <w:pStyle w:val="6"/>
        <w:widowControl/>
        <w:spacing w:before="100" w:beforeAutospacing="0" w:after="0" w:afterAutospacing="0" w:line="560" w:lineRule="atLeast"/>
        <w:ind w:firstLine="640"/>
        <w:jc w:val="both"/>
        <w:rPr>
          <w:rFonts w:hint="eastAsia" w:ascii="仿宋" w:hAnsi="仿宋" w:eastAsia="仿宋" w:cs="仿宋"/>
          <w:color w:val="000000"/>
          <w:sz w:val="32"/>
          <w:szCs w:val="32"/>
          <w:shd w:val="clear" w:color="auto" w:fill="FFFFFF"/>
          <w:lang w:val="en-US" w:eastAsia="zh-CN"/>
        </w:rPr>
      </w:pPr>
    </w:p>
    <w:p>
      <w:pPr>
        <w:pStyle w:val="6"/>
        <w:widowControl/>
        <w:spacing w:before="100" w:beforeAutospacing="0" w:after="0" w:afterAutospacing="0" w:line="560" w:lineRule="atLeast"/>
        <w:ind w:firstLine="640"/>
        <w:jc w:val="both"/>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 xml:space="preserve">                               商贸旅游系</w:t>
      </w:r>
    </w:p>
    <w:p>
      <w:pPr>
        <w:pStyle w:val="6"/>
        <w:widowControl/>
        <w:spacing w:before="100" w:beforeAutospacing="0" w:after="0" w:afterAutospacing="0" w:line="560" w:lineRule="atLeast"/>
        <w:ind w:firstLine="640"/>
        <w:jc w:val="both"/>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 xml:space="preserve">                              2022年5月19日</w:t>
      </w:r>
    </w:p>
    <w:p>
      <w:pPr>
        <w:pStyle w:val="6"/>
        <w:widowControl/>
        <w:spacing w:beforeAutospacing="0" w:line="560" w:lineRule="atLeast"/>
        <w:ind w:firstLine="640"/>
        <w:jc w:val="both"/>
        <w:rPr>
          <w:sz w:val="28"/>
          <w:szCs w:val="28"/>
        </w:rPr>
      </w:pPr>
      <w: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Perpetua">
    <w:panose1 w:val="02020502060401020303"/>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7D4D1"/>
    <w:multiLevelType w:val="singleLevel"/>
    <w:tmpl w:val="F357D4D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YWNhNTNiZDJiZGE1ZGY4NDFmNDhiYTc2NzViOTcifQ=="/>
  </w:docVars>
  <w:rsids>
    <w:rsidRoot w:val="6745360B"/>
    <w:rsid w:val="000C2BCF"/>
    <w:rsid w:val="0026701D"/>
    <w:rsid w:val="00283192"/>
    <w:rsid w:val="00304E3E"/>
    <w:rsid w:val="00814FD6"/>
    <w:rsid w:val="008C6B6D"/>
    <w:rsid w:val="008E01F7"/>
    <w:rsid w:val="009179CB"/>
    <w:rsid w:val="00B444FE"/>
    <w:rsid w:val="00CC00B3"/>
    <w:rsid w:val="00D03FCD"/>
    <w:rsid w:val="00F67CF3"/>
    <w:rsid w:val="02246321"/>
    <w:rsid w:val="02A71DFB"/>
    <w:rsid w:val="02AB7D19"/>
    <w:rsid w:val="0415225B"/>
    <w:rsid w:val="06837E47"/>
    <w:rsid w:val="07ED1549"/>
    <w:rsid w:val="086B68AA"/>
    <w:rsid w:val="0A760107"/>
    <w:rsid w:val="0B5319A5"/>
    <w:rsid w:val="0CC4313E"/>
    <w:rsid w:val="0DF77FB6"/>
    <w:rsid w:val="10944642"/>
    <w:rsid w:val="1140673C"/>
    <w:rsid w:val="132B3E5B"/>
    <w:rsid w:val="132D7D8B"/>
    <w:rsid w:val="13A94932"/>
    <w:rsid w:val="13F4297D"/>
    <w:rsid w:val="189B2278"/>
    <w:rsid w:val="195716FA"/>
    <w:rsid w:val="1AFA5D05"/>
    <w:rsid w:val="1AFB502C"/>
    <w:rsid w:val="1B5C2D87"/>
    <w:rsid w:val="1C941907"/>
    <w:rsid w:val="1CF27163"/>
    <w:rsid w:val="1FDE2F8A"/>
    <w:rsid w:val="21B63DC9"/>
    <w:rsid w:val="22282A75"/>
    <w:rsid w:val="224D420F"/>
    <w:rsid w:val="2AB94EA2"/>
    <w:rsid w:val="2C253AC2"/>
    <w:rsid w:val="2C4B4CD0"/>
    <w:rsid w:val="2E167653"/>
    <w:rsid w:val="2E3E5D7D"/>
    <w:rsid w:val="2E904AFE"/>
    <w:rsid w:val="2F1D2CD8"/>
    <w:rsid w:val="308E6445"/>
    <w:rsid w:val="30B93E67"/>
    <w:rsid w:val="319E3A45"/>
    <w:rsid w:val="326E5702"/>
    <w:rsid w:val="32FB6081"/>
    <w:rsid w:val="339D178F"/>
    <w:rsid w:val="34725BC5"/>
    <w:rsid w:val="35264B49"/>
    <w:rsid w:val="3561630B"/>
    <w:rsid w:val="3677705B"/>
    <w:rsid w:val="3AB65709"/>
    <w:rsid w:val="3FC03790"/>
    <w:rsid w:val="40C5058F"/>
    <w:rsid w:val="4446595F"/>
    <w:rsid w:val="460D34C3"/>
    <w:rsid w:val="467C264C"/>
    <w:rsid w:val="46AF5D7D"/>
    <w:rsid w:val="48B259E2"/>
    <w:rsid w:val="4AE30953"/>
    <w:rsid w:val="4C81144E"/>
    <w:rsid w:val="4CAC13AE"/>
    <w:rsid w:val="4CC3539B"/>
    <w:rsid w:val="4D5B74BE"/>
    <w:rsid w:val="50A60DEE"/>
    <w:rsid w:val="51227EF8"/>
    <w:rsid w:val="534C26F5"/>
    <w:rsid w:val="53EC7E0A"/>
    <w:rsid w:val="551831A9"/>
    <w:rsid w:val="58051122"/>
    <w:rsid w:val="594361D1"/>
    <w:rsid w:val="59AC15C9"/>
    <w:rsid w:val="5B2D2EC6"/>
    <w:rsid w:val="5CEC15E5"/>
    <w:rsid w:val="5D440212"/>
    <w:rsid w:val="5EC773FA"/>
    <w:rsid w:val="5F11127D"/>
    <w:rsid w:val="5FB236AF"/>
    <w:rsid w:val="6010238C"/>
    <w:rsid w:val="60470B41"/>
    <w:rsid w:val="60A573E7"/>
    <w:rsid w:val="60E83CC0"/>
    <w:rsid w:val="61997263"/>
    <w:rsid w:val="6454276D"/>
    <w:rsid w:val="65266900"/>
    <w:rsid w:val="671271FA"/>
    <w:rsid w:val="6745360B"/>
    <w:rsid w:val="693645A6"/>
    <w:rsid w:val="6A9D4629"/>
    <w:rsid w:val="6D52354A"/>
    <w:rsid w:val="6E035325"/>
    <w:rsid w:val="704E1671"/>
    <w:rsid w:val="71B03277"/>
    <w:rsid w:val="72653D0D"/>
    <w:rsid w:val="7668049E"/>
    <w:rsid w:val="76EE237D"/>
    <w:rsid w:val="77983151"/>
    <w:rsid w:val="792C6768"/>
    <w:rsid w:val="7E1D4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批注框文本 字符"/>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7119A4-3DC2-4B5C-9C1C-FECCE7B76A6C}">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5</Pages>
  <Words>2235</Words>
  <Characters>2366</Characters>
  <Lines>14</Lines>
  <Paragraphs>4</Paragraphs>
  <TotalTime>15</TotalTime>
  <ScaleCrop>false</ScaleCrop>
  <LinksUpToDate>false</LinksUpToDate>
  <CharactersWithSpaces>2433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2020-04-26T03:55:00Z</dcterms:created>
  <dc:creator>噢诶噢诶的CC</dc:creator>
  <cp:lastModifiedBy>白菜菜</cp:lastModifiedBy>
  <dcterms:modified xsi:type="dcterms:W3CDTF">2022-05-20T02:17:45Z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C23471FCB9EE497D925AC0047B5FE325</vt:lpwstr>
  </property>
</Properties>
</file>