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附件1：</w:t>
      </w:r>
    </w:p>
    <w:p>
      <w:pPr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湖南劳动人事职业学院2022年体艺特长生单招</w:t>
      </w:r>
    </w:p>
    <w:p>
      <w:pPr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465"/>
        <w:gridCol w:w="157"/>
        <w:gridCol w:w="1622"/>
        <w:gridCol w:w="1623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162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16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免冠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162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身高</w:t>
            </w:r>
          </w:p>
        </w:tc>
        <w:tc>
          <w:tcPr>
            <w:tcW w:w="1622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cm</w:t>
            </w:r>
          </w:p>
        </w:tc>
        <w:tc>
          <w:tcPr>
            <w:tcW w:w="184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身份证号</w:t>
            </w:r>
          </w:p>
        </w:tc>
        <w:tc>
          <w:tcPr>
            <w:tcW w:w="4867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联系方式</w:t>
            </w:r>
          </w:p>
        </w:tc>
        <w:tc>
          <w:tcPr>
            <w:tcW w:w="4867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毕业学校</w:t>
            </w:r>
          </w:p>
        </w:tc>
        <w:tc>
          <w:tcPr>
            <w:tcW w:w="6715" w:type="dxa"/>
            <w:gridSpan w:val="5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考生当前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所在地</w:t>
            </w:r>
          </w:p>
        </w:tc>
        <w:tc>
          <w:tcPr>
            <w:tcW w:w="6715" w:type="dxa"/>
            <w:gridSpan w:val="5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省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市（州）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报考类别</w:t>
            </w:r>
          </w:p>
        </w:tc>
        <w:tc>
          <w:tcPr>
            <w:tcW w:w="14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体育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00A8"/>
            </w:r>
          </w:p>
        </w:tc>
        <w:tc>
          <w:tcPr>
            <w:tcW w:w="5250" w:type="dxa"/>
            <w:gridSpan w:val="4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篮球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F0A8"/>
            </w:r>
            <w:r>
              <w:rPr>
                <w:rFonts w:hint="eastAsia" w:ascii="仿宋" w:hAnsi="仿宋" w:eastAsia="仿宋" w:cs="新宋体"/>
                <w:sz w:val="28"/>
                <w:szCs w:val="28"/>
                <w:shd w:val="clear" w:color="auto" w:fill="FFFFFF"/>
              </w:rPr>
              <w:t>、啦啦操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舞蹈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F0A8"/>
            </w:r>
          </w:p>
        </w:tc>
        <w:tc>
          <w:tcPr>
            <w:tcW w:w="5250" w:type="dxa"/>
            <w:gridSpan w:val="4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sz w:val="28"/>
                <w:szCs w:val="28"/>
                <w:shd w:val="clear" w:color="auto" w:fill="FFFFFF"/>
              </w:rPr>
              <w:t>民族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F0A8"/>
            </w:r>
            <w:r>
              <w:rPr>
                <w:rFonts w:hint="eastAsia" w:ascii="仿宋" w:hAnsi="仿宋" w:eastAsia="仿宋" w:cs="新宋体"/>
                <w:sz w:val="28"/>
                <w:szCs w:val="28"/>
                <w:shd w:val="clear" w:color="auto" w:fill="FFFFFF"/>
              </w:rPr>
              <w:t>、古典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F0A8"/>
            </w:r>
            <w:r>
              <w:rPr>
                <w:rFonts w:hint="eastAsia" w:ascii="仿宋" w:hAnsi="仿宋" w:eastAsia="仿宋" w:cs="新宋体"/>
                <w:sz w:val="28"/>
                <w:szCs w:val="28"/>
                <w:shd w:val="clear" w:color="auto" w:fill="FFFFFF"/>
              </w:rPr>
              <w:t>、现代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F0A8"/>
            </w:r>
            <w:r>
              <w:rPr>
                <w:rFonts w:hint="eastAsia" w:ascii="仿宋" w:hAnsi="仿宋" w:eastAsia="仿宋" w:cs="新宋体"/>
                <w:sz w:val="28"/>
                <w:szCs w:val="28"/>
                <w:shd w:val="clear" w:color="auto" w:fill="FFFFFF"/>
              </w:rPr>
              <w:t>、拉丁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F0A8"/>
            </w:r>
            <w:r>
              <w:rPr>
                <w:rFonts w:hint="eastAsia" w:ascii="仿宋" w:hAnsi="仿宋" w:eastAsia="仿宋" w:cs="新宋体"/>
                <w:sz w:val="28"/>
                <w:szCs w:val="28"/>
                <w:shd w:val="clear" w:color="auto" w:fill="FFFFFF"/>
              </w:rPr>
              <w:t>、爵士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9" w:hRule="atLeast"/>
          <w:jc w:val="center"/>
        </w:trPr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获奖情况</w:t>
            </w:r>
          </w:p>
        </w:tc>
        <w:tc>
          <w:tcPr>
            <w:tcW w:w="6715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43F0C"/>
    <w:rsid w:val="07E4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2022-04-12T07:03:00Z</dcterms:created>
  <dc:creator>Administrator</dc:creator>
  <cp:lastModifiedBy>Administrator</cp:lastModifiedBy>
  <dcterms:modified xsi:type="dcterms:W3CDTF">2022-04-12T07:03:24Z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1DE930A377A64475B87F37A0DA976C7C</vt:lpwstr>
  </property>
</Properties>
</file>