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57" w:rsidRPr="009C4EDC" w:rsidRDefault="008458F2" w:rsidP="000C541C">
      <w:pPr>
        <w:jc w:val="center"/>
        <w:rPr>
          <w:rFonts w:asciiTheme="majorEastAsia" w:eastAsiaTheme="majorEastAsia" w:hAnsiTheme="majorEastAsia" w:cs="Arial"/>
          <w:b/>
          <w:bCs/>
          <w:color w:val="3B3A3A"/>
          <w:spacing w:val="30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3B3A3A"/>
          <w:spacing w:val="30"/>
          <w:kern w:val="0"/>
          <w:sz w:val="32"/>
          <w:szCs w:val="32"/>
        </w:rPr>
        <w:t>11</w:t>
      </w:r>
      <w:r w:rsidR="00F972FB" w:rsidRPr="009C4EDC">
        <w:rPr>
          <w:rFonts w:asciiTheme="majorEastAsia" w:eastAsiaTheme="majorEastAsia" w:hAnsiTheme="majorEastAsia" w:cs="Arial" w:hint="eastAsia"/>
          <w:b/>
          <w:bCs/>
          <w:color w:val="3B3A3A"/>
          <w:spacing w:val="30"/>
          <w:kern w:val="0"/>
          <w:sz w:val="32"/>
          <w:szCs w:val="32"/>
        </w:rPr>
        <w:t>月</w:t>
      </w:r>
      <w:r>
        <w:rPr>
          <w:rFonts w:asciiTheme="majorEastAsia" w:eastAsiaTheme="majorEastAsia" w:hAnsiTheme="majorEastAsia" w:cs="Arial" w:hint="eastAsia"/>
          <w:b/>
          <w:bCs/>
          <w:color w:val="3B3A3A"/>
          <w:spacing w:val="30"/>
          <w:kern w:val="0"/>
          <w:sz w:val="32"/>
          <w:szCs w:val="32"/>
        </w:rPr>
        <w:t>14</w:t>
      </w:r>
      <w:r w:rsidR="00F972FB" w:rsidRPr="009C4EDC">
        <w:rPr>
          <w:rFonts w:asciiTheme="majorEastAsia" w:eastAsiaTheme="majorEastAsia" w:hAnsiTheme="majorEastAsia" w:cs="Arial" w:hint="eastAsia"/>
          <w:b/>
          <w:bCs/>
          <w:color w:val="3B3A3A"/>
          <w:spacing w:val="30"/>
          <w:kern w:val="0"/>
          <w:sz w:val="32"/>
          <w:szCs w:val="32"/>
        </w:rPr>
        <w:t>日毕业生供需见面会</w:t>
      </w:r>
      <w:r w:rsidR="000C541C" w:rsidRPr="009C4EDC">
        <w:rPr>
          <w:rFonts w:asciiTheme="majorEastAsia" w:eastAsiaTheme="majorEastAsia" w:hAnsiTheme="majorEastAsia" w:cs="Arial" w:hint="eastAsia"/>
          <w:b/>
          <w:bCs/>
          <w:color w:val="3B3A3A"/>
          <w:spacing w:val="30"/>
          <w:kern w:val="0"/>
          <w:sz w:val="32"/>
          <w:szCs w:val="32"/>
        </w:rPr>
        <w:t>单位公示</w:t>
      </w:r>
    </w:p>
    <w:p w:rsidR="00722482" w:rsidRDefault="00722482" w:rsidP="00970185">
      <w:pPr>
        <w:spacing w:line="360" w:lineRule="auto"/>
        <w:ind w:firstLineChars="196" w:firstLine="588"/>
        <w:rPr>
          <w:rFonts w:ascii="Arial" w:eastAsia="宋体" w:hAnsi="Arial" w:cs="Arial"/>
          <w:bCs/>
          <w:color w:val="3B3A3A"/>
          <w:spacing w:val="30"/>
          <w:kern w:val="0"/>
          <w:sz w:val="24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07"/>
        <w:gridCol w:w="7615"/>
      </w:tblGrid>
      <w:tr w:rsidR="005F13F1" w:rsidRPr="00722482" w:rsidTr="00722482">
        <w:trPr>
          <w:trHeight w:val="4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3F1" w:rsidRPr="00722482" w:rsidRDefault="005F13F1" w:rsidP="007224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4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3F1" w:rsidRPr="00722482" w:rsidRDefault="005F13F1" w:rsidP="0072248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企业名称</w:t>
            </w:r>
          </w:p>
        </w:tc>
      </w:tr>
      <w:tr w:rsidR="00722482" w:rsidRPr="00722482" w:rsidTr="00722482">
        <w:trPr>
          <w:trHeight w:val="441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安徽津利能源科技发展有限责任公司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朝阳电子（深圳）有限公司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东莞市沃德精密机械有限公司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番禺珠江钢管（连云港）有限公司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广东建源检测技术有限公司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广东建源检测技术有限公司广州分公司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广东晟惠检测科技有限公司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广西东树林特种设备检验检测有限公司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广州声华科技有限公司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广州市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名远工程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海普信息技术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服务有限公司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杭州海康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威视电子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核工业工程研究设计有限公司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衡阳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市城安工程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衡阳市吉隆城建检测有限公司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湖北省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鲲发工程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湖北时代鸿泽钢结构检测工程有限公司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湖南安靠工程检测有限公司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贝尔安亲云教育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湖南宾馆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湖南国际金融大厦有限公司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潇湘华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天大酒店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湖南华天大酒店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湖南汇丰工程检测有限公司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湖南佳宜企业管理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湖南蓝桥人力有限公司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湖南雷锋交通发展集团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湖南省湘辉人力资源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服务有限公司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湖南胜利湘钢钢管有限公司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湖南威尔斯电器设备有限公司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湖南湘建检测有限公司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湖南新环境网络科技有限公司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湖南永固检测技术有限公司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湖南中大建筑工程检测有限公司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湖南中视共赢科技有限公司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华道信息处理（苏州）有限公司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华强方特（长沙）旅游发展有限公司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长沙华雅国际大酒店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灰汤华天大酒店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佳和农牧股份有限公司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江苏省江阴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市华澄实业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江西立信检测技术有限公司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九九富达集团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铠嘉电脑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配件有限公司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科盛康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源质检技术服务有限公司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昆山优德精密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工业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廊坊荣盛物业服务有限公司湖南分公司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辽阳宏伟无损检测工程有限公司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青岛维康中油检测有限公司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山东扬石工程检验检测有限公司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上海同济检测技术有限公司（南昌分公司）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上海外高桥造船有限公司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深圳生富检测股份公司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深圳市宝利检测有限公司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深圳市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锋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瑞佳实业发展有限公司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深圳市业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昕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工程检测有限公司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深圳市正非检测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深圳市中昌检测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武汉博汇油田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工程服务有限公司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武汉海尔热水器有限公司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武汉天马微电子有限公司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武汉信正检测技术有限公司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宜昌华兴化工装备检测有限公司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长沙爱嘉暖通设备有限公司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长沙科佳圣马克家居有限公司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长沙链家立业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房地产经纪有限公司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长沙市汇德职业培训学校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长沙天童美语教育咨询有限公司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怡生暖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通设备销售有限公司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长沙英平机械制造有限责任公司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长沙星沙希尔顿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欢朋酒店</w:t>
            </w:r>
            <w:proofErr w:type="gramEnd"/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浙江越新检测技术有限公司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中国核工业第五建设有限公司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中国人寿保险股份有限公司长沙市分公司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中国水利水电建设工程咨询中南有限公司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中建三局集团有限公司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中设（深圳）设备检验检测技术有限公司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中铁建物业长沙分公司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中兴通讯股份有限公司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珠海市晟湘检测技术有限公司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珠海市惟達電子有限公司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株洲中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车天力锻业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君庭会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餐饮管理有限公司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湖南金时财务管理咨询有限公司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湖南福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祥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建筑工程检测有限公司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湖南省蚂蚁善行社会工作服务中心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宁波恒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信工程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检测有限公司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深圳市亨立实业发展有限公司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青岛兰石重型机械设备有限公司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广东美芝制冷设备有限公司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浙江舜宇光学有限公司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广汽三菱汽车有限公司</w:t>
            </w:r>
            <w:proofErr w:type="gramEnd"/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中联重科股份有限公司工程起重机分公司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三一重卡</w:t>
            </w:r>
            <w:proofErr w:type="gramEnd"/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蓝思科技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（长沙）有限公司-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榔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梨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中铁山河工程装备股份有限公司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长沙中联恒通机械有限公司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长沙中新汽车零部件有限公司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长沙威沃机械制造有限公司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长沙百事可乐饮料有限公司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湖南长丰难波汽车部件有限公司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湖南五新隧道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智能装备股份有限公司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湖南远泰铁路装备有限公司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维胜科技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电路板有限公司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长沙叶安物流有限公司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康宝莱蕾硕（湖南）天然产物有限公司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长沙镁镁科技有限公司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长沙紫鑫大酒店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蓝思科技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(长沙)有限公司——星沙园区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湖南鹤祥包装有限公司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湖南南方长河泵业有限公司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湖南万容科技股份有限公司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长沙金鸿顺汽车部件有限公司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湖南中科融智信息科技有限公司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长沙新东方烹饪学院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星沙华天大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酒店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湖南地球仓科技集团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湖南宏瑞文博集团股份有限公司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乐小优商贸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湖南长劲</w:t>
            </w:r>
            <w:proofErr w:type="gramStart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鹿网络</w:t>
            </w:r>
            <w:proofErr w:type="gramEnd"/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湖南至简复印机再制造有限公司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湖南人人墅住房科技有限公司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湖南泰林智能科技有限公司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长沙海大门窗有限公司</w:t>
            </w:r>
          </w:p>
        </w:tc>
      </w:tr>
      <w:tr w:rsidR="00722482" w:rsidRPr="00722482" w:rsidTr="00722482">
        <w:trPr>
          <w:trHeight w:val="170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4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482" w:rsidRPr="00722482" w:rsidRDefault="00722482" w:rsidP="00722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2482">
              <w:rPr>
                <w:rFonts w:ascii="宋体" w:eastAsia="宋体" w:hAnsi="宋体" w:cs="宋体" w:hint="eastAsia"/>
                <w:kern w:val="0"/>
                <w:szCs w:val="21"/>
              </w:rPr>
              <w:t>长沙市鲸吞餐饮管理有限公司</w:t>
            </w:r>
          </w:p>
        </w:tc>
      </w:tr>
    </w:tbl>
    <w:p w:rsidR="006B627C" w:rsidRDefault="006B627C" w:rsidP="007724DF">
      <w:pPr>
        <w:spacing w:line="360" w:lineRule="auto"/>
        <w:rPr>
          <w:rFonts w:ascii="Arial" w:eastAsia="宋体" w:hAnsi="Arial" w:cs="Arial"/>
          <w:b/>
          <w:bCs/>
          <w:color w:val="3B3A3A"/>
          <w:spacing w:val="30"/>
          <w:kern w:val="0"/>
          <w:sz w:val="24"/>
        </w:rPr>
      </w:pPr>
    </w:p>
    <w:sectPr w:rsidR="006B627C" w:rsidSect="005F13F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C6" w:rsidRDefault="00B302C6" w:rsidP="00805392">
      <w:r>
        <w:separator/>
      </w:r>
    </w:p>
  </w:endnote>
  <w:endnote w:type="continuationSeparator" w:id="0">
    <w:p w:rsidR="00B302C6" w:rsidRDefault="00B302C6" w:rsidP="0080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C6" w:rsidRDefault="00B302C6" w:rsidP="00805392">
      <w:r>
        <w:separator/>
      </w:r>
    </w:p>
  </w:footnote>
  <w:footnote w:type="continuationSeparator" w:id="0">
    <w:p w:rsidR="00B302C6" w:rsidRDefault="00B302C6" w:rsidP="0080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91"/>
    <w:rsid w:val="00002470"/>
    <w:rsid w:val="00004274"/>
    <w:rsid w:val="000C541C"/>
    <w:rsid w:val="00123DD8"/>
    <w:rsid w:val="002433AA"/>
    <w:rsid w:val="002D667E"/>
    <w:rsid w:val="00300803"/>
    <w:rsid w:val="003014F2"/>
    <w:rsid w:val="0035684E"/>
    <w:rsid w:val="003664D5"/>
    <w:rsid w:val="00377329"/>
    <w:rsid w:val="003C5A30"/>
    <w:rsid w:val="003D399C"/>
    <w:rsid w:val="00482EAD"/>
    <w:rsid w:val="004F3433"/>
    <w:rsid w:val="00524AA1"/>
    <w:rsid w:val="005B6237"/>
    <w:rsid w:val="005F13F1"/>
    <w:rsid w:val="00621EB1"/>
    <w:rsid w:val="006B627C"/>
    <w:rsid w:val="006B7C3E"/>
    <w:rsid w:val="00722482"/>
    <w:rsid w:val="00735278"/>
    <w:rsid w:val="00747946"/>
    <w:rsid w:val="00760091"/>
    <w:rsid w:val="00766957"/>
    <w:rsid w:val="007724DF"/>
    <w:rsid w:val="00805392"/>
    <w:rsid w:val="008458F2"/>
    <w:rsid w:val="00932FA4"/>
    <w:rsid w:val="00970185"/>
    <w:rsid w:val="009C4EDC"/>
    <w:rsid w:val="00B302C6"/>
    <w:rsid w:val="00B313D5"/>
    <w:rsid w:val="00B74586"/>
    <w:rsid w:val="00B86717"/>
    <w:rsid w:val="00BD1353"/>
    <w:rsid w:val="00BF0476"/>
    <w:rsid w:val="00BF6EEF"/>
    <w:rsid w:val="00C7173E"/>
    <w:rsid w:val="00CA2544"/>
    <w:rsid w:val="00E112BF"/>
    <w:rsid w:val="00E870EE"/>
    <w:rsid w:val="00EA1488"/>
    <w:rsid w:val="00EE067E"/>
    <w:rsid w:val="00EE0E0E"/>
    <w:rsid w:val="00F02024"/>
    <w:rsid w:val="00F9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3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zjc1</dc:creator>
  <cp:lastModifiedBy>zjc1</cp:lastModifiedBy>
  <cp:revision>2</cp:revision>
  <dcterms:created xsi:type="dcterms:W3CDTF">2018-11-08T07:19:00Z</dcterms:created>
  <dcterms:modified xsi:type="dcterms:W3CDTF">2018-11-08T07:19:00Z</dcterms:modified>
</cp:coreProperties>
</file>