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ascii="仿宋_GB2312" w:eastAsia="仿宋_GB2312"/>
          <w:sz w:val="32"/>
          <w:szCs w:val="32"/>
        </w:rPr>
        <w:t>件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湖南劳动人事职业学院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2019年度讲师职称评审拟通过人员名单</w:t>
      </w:r>
    </w:p>
    <w:p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559"/>
        <w:gridCol w:w="1843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序号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职称名称</w:t>
            </w:r>
          </w:p>
        </w:tc>
        <w:tc>
          <w:tcPr>
            <w:tcW w:w="29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分支专业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李映</w:t>
            </w:r>
            <w:r>
              <w:rPr>
                <w:rFonts w:ascii="仿宋_GB2312" w:eastAsia="仿宋_GB2312"/>
                <w:sz w:val="28"/>
                <w:szCs w:val="28"/>
              </w:rPr>
              <w:t>萱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讲师</w:t>
            </w:r>
          </w:p>
        </w:tc>
        <w:tc>
          <w:tcPr>
            <w:tcW w:w="29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</w:t>
            </w:r>
            <w:r>
              <w:rPr>
                <w:rFonts w:ascii="仿宋_GB2312" w:eastAsia="仿宋_GB2312"/>
                <w:sz w:val="28"/>
                <w:szCs w:val="28"/>
              </w:rPr>
              <w:t>动控制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刘  </w:t>
            </w:r>
            <w:r>
              <w:rPr>
                <w:rFonts w:ascii="仿宋_GB2312" w:eastAsia="仿宋_GB2312"/>
                <w:sz w:val="28"/>
                <w:szCs w:val="28"/>
              </w:rPr>
              <w:t>旭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讲师</w:t>
            </w:r>
          </w:p>
        </w:tc>
        <w:tc>
          <w:tcPr>
            <w:tcW w:w="29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计算机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jc w:val="left"/>
        <w:rPr>
          <w:rFonts w:ascii="方正小标宋简体" w:eastAsia="方正小标宋简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6542A"/>
    <w:rsid w:val="1746542A"/>
    <w:rsid w:val="32EE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2019-12-30T00:57:00Z</dcterms:created>
  <dc:creator>❀</dc:creator>
  <cp:lastModifiedBy>❀</cp:lastModifiedBy>
  <dcterms:modified xsi:type="dcterms:W3CDTF">2019-12-30T00:59:10Z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