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BC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6"/>
          <w:szCs w:val="36"/>
        </w:rPr>
        <w:t>双联五导|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6"/>
          <w:szCs w:val="36"/>
          <w:lang w:eastAsia="zh-CN"/>
        </w:rPr>
        <w:t>礼轻情重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6"/>
          <w:szCs w:val="36"/>
          <w:lang w:val="en-US" w:eastAsia="zh-CN"/>
        </w:rPr>
        <w:t xml:space="preserve"> 暖冬同行</w:t>
      </w:r>
    </w:p>
    <w:p w14:paraId="0E9E72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</w:pPr>
    </w:p>
    <w:p w14:paraId="7D71D7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12月2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t>为推进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“双联五导”工作机制，进一步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t>践行“用爱温暖世界”的办学理念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，质量检测与信息学院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t>理化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val="en-US" w:eastAsia="zh-CN"/>
        </w:rPr>
        <w:t>2402班组织了一场“交换新年礼物”暖冬主题活动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。此次活动旨在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t>通过一个小礼物、一句新年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val="en-US" w:eastAsia="zh-CN"/>
        </w:rPr>
        <w:t>祝福增进学生友谊，促进相互了解，让每一位同学都能感受到来自班级的关怀与温暖。</w:t>
      </w:r>
    </w:p>
    <w:p w14:paraId="6D686E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drawing>
          <wp:inline distT="0" distB="0" distL="114300" distR="114300">
            <wp:extent cx="4307840" cy="3230880"/>
            <wp:effectExtent l="0" t="0" r="10160" b="7620"/>
            <wp:docPr id="3" name="图片 3" descr="06673e6080f9447516c03387abfd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673e6080f9447516c03387abfd3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6E60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为了确保活动的公平与趣味性，每位同学事先都匿名准备了一份精心挑选的礼物，并附上了亲手书写的祝福卡片，表达了对收礼人的美好祝愿。活动采用随机抽签的方式决定礼物的归属，这一环节不仅考验了大家的运气，更激发了大家的好奇心和参与热情。</w:t>
      </w:r>
    </w:p>
    <w:p w14:paraId="781A8F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drawing>
          <wp:inline distT="0" distB="0" distL="114300" distR="114300">
            <wp:extent cx="4109085" cy="2610485"/>
            <wp:effectExtent l="0" t="0" r="5715" b="5715"/>
            <wp:docPr id="4" name="图片 4" descr="f5d9a892d6f0fc6f502afb2022a6d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d9a892d6f0fc6f502afb2022a6d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6F7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随着抽签结果的揭晓，教室里瞬间充满了欢声笑语。有的同学收到了心仪已久的书籍，有的则惊喜地发现了定制的小饰品，还有的同学因为收到了贴心的生活用品而感动不已。每份礼物背后，都藏着送礼人的用心与深情，让这份简单的交换变得意义非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t>。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活动中，还特别设置了“分享时刻”，鼓励同学们上台展示自己收到的礼物，并分享收到礼物的心情与背后的故事。这些真挚的情感流露，让在场的每一个人都深受触动，班级内的氛围也因此变得更加融洽和谐。</w:t>
      </w:r>
    </w:p>
    <w:p w14:paraId="330CB1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活动尾声，班主任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t>张丛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老师对大家的积极参与和无私奉献给予了高度评价，她强调：“今天的活动不仅仅是一次简单的礼物交换，更是一次心灵的交流与情感的共鸣。希望这样的活动能够成为我们班级文化的一部分，让爱与温暖在我们之间不断传递。”</w:t>
      </w:r>
    </w:p>
    <w:p w14:paraId="7DEA3A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t>此次交换礼物活动是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是学院“双联五导”工作机制的一次成功实践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  <w:lang w:eastAsia="zh-CN"/>
        </w:rPr>
        <w:t>。这次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18"/>
          <w:szCs w:val="18"/>
        </w:rPr>
        <w:t>充满温情与惊喜的交换礼物活动，不仅加深了同学间的情谊，也让每个人在这个冬日里收获了一份特别的温暖与感动。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85894"/>
    <w:rsid w:val="34B95D31"/>
    <w:rsid w:val="63C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658</Characters>
  <Lines>0</Lines>
  <Paragraphs>0</Paragraphs>
  <TotalTime>12</TotalTime>
  <ScaleCrop>false</ScaleCrop>
  <LinksUpToDate>false</LinksUpToDate>
  <CharactersWithSpaces>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2024-12-27T03:07:00Z</dcterms:created>
  <dc:creator>丛小虫</dc:creator>
  <cp:lastModifiedBy>Star</cp:lastModifiedBy>
  <dcterms:modified xsi:type="dcterms:W3CDTF">2024-12-30T05:00:54Z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0A3DE4A68334416BB39F631219C8DC51_13</vt:lpwstr>
  </property>
  <property fmtid="{D5CDD505-2E9C-101B-9397-08002B2CF9AE}" pid="4" name="KSOTemplateDocerSaveRecord">
    <vt:lpwstr>eyJoZGlkIjoiMzRmMTBiYzNhYmNkODJhNzRkMWEzNzY0YTFiOTNkNDciLCJ1c2VySWQiOiIyMDAxMTIzOTgifQ==</vt:lpwstr>
  </property>
</Properties>
</file>